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431" w:type="dxa"/>
        <w:tblLook w:val="04A0" w:firstRow="1" w:lastRow="0" w:firstColumn="1" w:lastColumn="0" w:noHBand="0" w:noVBand="1"/>
      </w:tblPr>
      <w:tblGrid>
        <w:gridCol w:w="10065"/>
      </w:tblGrid>
      <w:tr w:rsidR="00C36455" w14:paraId="35A730A5" w14:textId="77777777" w:rsidTr="00AA08CD">
        <w:tc>
          <w:tcPr>
            <w:tcW w:w="10065" w:type="dxa"/>
            <w:shd w:val="clear" w:color="auto" w:fill="D9E2F3"/>
          </w:tcPr>
          <w:p w14:paraId="5445418C" w14:textId="7C14E651" w:rsidR="00910A01" w:rsidRDefault="00C36455" w:rsidP="00910A01">
            <w:pPr>
              <w:pStyle w:val="Title"/>
              <w:spacing w:after="120"/>
              <w:contextualSpacing w:val="0"/>
              <w:rPr>
                <w:rFonts w:asciiTheme="minorHAnsi" w:hAnsiTheme="minorHAnsi" w:cstheme="minorHAnsi"/>
                <w:b/>
                <w:bCs/>
                <w:sz w:val="28"/>
                <w:szCs w:val="28"/>
              </w:rPr>
            </w:pPr>
            <w:r w:rsidRPr="007F3906">
              <w:rPr>
                <w:rFonts w:asciiTheme="minorHAnsi" w:hAnsiTheme="minorHAnsi" w:cstheme="minorHAnsi"/>
                <w:b/>
                <w:bCs/>
                <w:sz w:val="28"/>
                <w:szCs w:val="28"/>
              </w:rPr>
              <w:t xml:space="preserve">Multi-occupancy buildings insurance: </w:t>
            </w:r>
            <w:r w:rsidR="00910A01">
              <w:rPr>
                <w:rFonts w:asciiTheme="minorHAnsi" w:hAnsiTheme="minorHAnsi" w:cstheme="minorHAnsi"/>
                <w:b/>
                <w:bCs/>
                <w:sz w:val="28"/>
                <w:szCs w:val="28"/>
              </w:rPr>
              <w:t xml:space="preserve">                                                                                        CBC19</w:t>
            </w:r>
          </w:p>
          <w:p w14:paraId="1C20E969" w14:textId="63D4905A" w:rsidR="00C36455" w:rsidRPr="00910A01" w:rsidRDefault="00C36455" w:rsidP="00910A01">
            <w:pPr>
              <w:pStyle w:val="Title"/>
              <w:spacing w:after="120"/>
              <w:contextualSpacing w:val="0"/>
              <w:rPr>
                <w:rFonts w:asciiTheme="minorHAnsi" w:hAnsiTheme="minorHAnsi" w:cstheme="minorHAnsi"/>
                <w:b/>
                <w:bCs/>
                <w:sz w:val="28"/>
                <w:szCs w:val="28"/>
              </w:rPr>
            </w:pPr>
            <w:r w:rsidRPr="007F3906">
              <w:rPr>
                <w:rFonts w:asciiTheme="minorHAnsi" w:hAnsiTheme="minorHAnsi" w:cstheme="minorHAnsi"/>
                <w:b/>
                <w:bCs/>
                <w:sz w:val="28"/>
                <w:szCs w:val="28"/>
              </w:rPr>
              <w:t>information for residential leaseholders</w:t>
            </w:r>
            <w:r w:rsidR="00910A01">
              <w:rPr>
                <w:rFonts w:asciiTheme="minorHAnsi" w:hAnsiTheme="minorHAnsi" w:cstheme="minorHAnsi"/>
                <w:b/>
                <w:bCs/>
                <w:sz w:val="28"/>
                <w:szCs w:val="28"/>
              </w:rPr>
              <w:t xml:space="preserve"> </w:t>
            </w:r>
            <w:r>
              <w:rPr>
                <w:rFonts w:asciiTheme="minorHAnsi" w:hAnsiTheme="minorHAnsi" w:cstheme="minorHAnsi"/>
                <w:b/>
                <w:bCs/>
                <w:sz w:val="28"/>
                <w:szCs w:val="28"/>
              </w:rPr>
              <w:t>retail</w:t>
            </w:r>
            <w:r w:rsidR="00910A01">
              <w:rPr>
                <w:rFonts w:asciiTheme="minorHAnsi" w:hAnsiTheme="minorHAnsi" w:cstheme="minorHAnsi"/>
                <w:b/>
                <w:bCs/>
                <w:sz w:val="28"/>
                <w:szCs w:val="28"/>
              </w:rPr>
              <w:t xml:space="preserve"> </w:t>
            </w:r>
            <w:r>
              <w:rPr>
                <w:rFonts w:asciiTheme="minorHAnsi" w:hAnsiTheme="minorHAnsi" w:cstheme="minorHAnsi"/>
                <w:b/>
                <w:bCs/>
                <w:sz w:val="28"/>
                <w:szCs w:val="28"/>
              </w:rPr>
              <w:t>intermediary disclosures</w:t>
            </w:r>
          </w:p>
        </w:tc>
      </w:tr>
    </w:tbl>
    <w:p w14:paraId="2161A2A1" w14:textId="05C5BCAD" w:rsidR="00DC05BD" w:rsidRDefault="00DC05BD" w:rsidP="00DA0B4D">
      <w:pPr>
        <w:pStyle w:val="Title"/>
        <w:spacing w:after="120"/>
        <w:contextualSpacing w:val="0"/>
        <w:rPr>
          <w:rFonts w:asciiTheme="minorHAnsi" w:hAnsiTheme="minorHAnsi" w:cstheme="minorHAnsi"/>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2268"/>
        <w:gridCol w:w="5700"/>
        <w:gridCol w:w="1245"/>
      </w:tblGrid>
      <w:tr w:rsidR="00F67646" w:rsidRPr="00602EF5" w14:paraId="70285319" w14:textId="77777777" w:rsidTr="00F67646">
        <w:trPr>
          <w:trHeight w:val="264"/>
        </w:trPr>
        <w:tc>
          <w:tcPr>
            <w:tcW w:w="852" w:type="dxa"/>
          </w:tcPr>
          <w:p w14:paraId="4B81668E" w14:textId="77777777" w:rsidR="00F67646" w:rsidRPr="00602EF5" w:rsidRDefault="00F67646" w:rsidP="007E18E3">
            <w:pPr>
              <w:jc w:val="center"/>
              <w:rPr>
                <w:rFonts w:ascii="Calibri" w:hAnsi="Calibri" w:cs="Calibri"/>
                <w:b/>
                <w:sz w:val="20"/>
                <w:szCs w:val="20"/>
                <w:lang w:eastAsia="en-GB"/>
              </w:rPr>
            </w:pPr>
          </w:p>
        </w:tc>
        <w:tc>
          <w:tcPr>
            <w:tcW w:w="9213" w:type="dxa"/>
            <w:gridSpan w:val="3"/>
            <w:shd w:val="clear" w:color="auto" w:fill="auto"/>
            <w:noWrap/>
            <w:vAlign w:val="bottom"/>
          </w:tcPr>
          <w:p w14:paraId="3E48210A" w14:textId="77777777" w:rsidR="00F67646" w:rsidRPr="00602EF5" w:rsidRDefault="00F67646" w:rsidP="007E18E3">
            <w:pPr>
              <w:jc w:val="center"/>
              <w:rPr>
                <w:rFonts w:ascii="Calibri" w:hAnsi="Calibri" w:cs="Calibri"/>
                <w:b/>
                <w:sz w:val="20"/>
                <w:szCs w:val="20"/>
                <w:lang w:eastAsia="en-GB"/>
              </w:rPr>
            </w:pPr>
            <w:r w:rsidRPr="00602EF5">
              <w:rPr>
                <w:rFonts w:ascii="Calibri" w:hAnsi="Calibri" w:cs="Calibri"/>
                <w:b/>
                <w:sz w:val="20"/>
                <w:szCs w:val="20"/>
                <w:lang w:eastAsia="en-GB"/>
              </w:rPr>
              <w:t>History of changes to this document</w:t>
            </w:r>
          </w:p>
        </w:tc>
      </w:tr>
      <w:tr w:rsidR="00F67646" w:rsidRPr="00602EF5" w14:paraId="22DDDA7C" w14:textId="77777777" w:rsidTr="00F67646">
        <w:trPr>
          <w:trHeight w:val="264"/>
        </w:trPr>
        <w:tc>
          <w:tcPr>
            <w:tcW w:w="852" w:type="dxa"/>
          </w:tcPr>
          <w:p w14:paraId="5608D773" w14:textId="77777777" w:rsidR="00F67646" w:rsidRPr="00602EF5" w:rsidRDefault="00F67646" w:rsidP="007E18E3">
            <w:pPr>
              <w:rPr>
                <w:rFonts w:ascii="Calibri" w:hAnsi="Calibri" w:cs="Calibri"/>
                <w:b/>
                <w:sz w:val="20"/>
                <w:szCs w:val="20"/>
                <w:lang w:eastAsia="en-GB"/>
              </w:rPr>
            </w:pPr>
            <w:r w:rsidRPr="00602EF5">
              <w:rPr>
                <w:rFonts w:ascii="Calibri" w:hAnsi="Calibri" w:cs="Calibri"/>
                <w:b/>
                <w:sz w:val="20"/>
                <w:szCs w:val="20"/>
                <w:lang w:eastAsia="en-GB"/>
              </w:rPr>
              <w:t>Version No</w:t>
            </w:r>
          </w:p>
        </w:tc>
        <w:tc>
          <w:tcPr>
            <w:tcW w:w="2268" w:type="dxa"/>
            <w:shd w:val="clear" w:color="auto" w:fill="auto"/>
            <w:noWrap/>
          </w:tcPr>
          <w:p w14:paraId="2C3E29E0" w14:textId="77777777" w:rsidR="00F67646" w:rsidRPr="00602EF5" w:rsidRDefault="00F67646" w:rsidP="007E18E3">
            <w:pPr>
              <w:rPr>
                <w:rFonts w:ascii="Calibri" w:hAnsi="Calibri" w:cs="Calibri"/>
                <w:b/>
                <w:sz w:val="20"/>
                <w:szCs w:val="20"/>
                <w:lang w:eastAsia="en-GB"/>
              </w:rPr>
            </w:pPr>
            <w:r w:rsidRPr="00602EF5">
              <w:rPr>
                <w:rFonts w:ascii="Calibri" w:hAnsi="Calibri" w:cs="Calibri"/>
                <w:b/>
                <w:sz w:val="20"/>
                <w:szCs w:val="20"/>
                <w:lang w:eastAsia="en-GB"/>
              </w:rPr>
              <w:t>Location of change</w:t>
            </w:r>
          </w:p>
        </w:tc>
        <w:tc>
          <w:tcPr>
            <w:tcW w:w="5700" w:type="dxa"/>
            <w:shd w:val="clear" w:color="auto" w:fill="auto"/>
            <w:noWrap/>
          </w:tcPr>
          <w:p w14:paraId="67D93AB5" w14:textId="77777777" w:rsidR="00F67646" w:rsidRPr="00602EF5" w:rsidRDefault="00F67646" w:rsidP="007E18E3">
            <w:pPr>
              <w:rPr>
                <w:rFonts w:ascii="Calibri" w:hAnsi="Calibri" w:cs="Calibri"/>
                <w:b/>
                <w:sz w:val="20"/>
                <w:szCs w:val="20"/>
                <w:lang w:eastAsia="en-GB"/>
              </w:rPr>
            </w:pPr>
            <w:r w:rsidRPr="00602EF5">
              <w:rPr>
                <w:rFonts w:ascii="Calibri" w:hAnsi="Calibri" w:cs="Calibri"/>
                <w:b/>
                <w:sz w:val="20"/>
                <w:szCs w:val="20"/>
                <w:lang w:eastAsia="en-GB"/>
              </w:rPr>
              <w:t>Description of change</w:t>
            </w:r>
          </w:p>
        </w:tc>
        <w:tc>
          <w:tcPr>
            <w:tcW w:w="1245" w:type="dxa"/>
            <w:shd w:val="clear" w:color="auto" w:fill="auto"/>
            <w:noWrap/>
          </w:tcPr>
          <w:p w14:paraId="13AE24C6" w14:textId="77777777" w:rsidR="00F67646" w:rsidRPr="00602EF5" w:rsidRDefault="00F67646" w:rsidP="007E18E3">
            <w:pPr>
              <w:rPr>
                <w:rFonts w:ascii="Calibri" w:hAnsi="Calibri" w:cs="Calibri"/>
                <w:b/>
                <w:sz w:val="20"/>
                <w:szCs w:val="20"/>
                <w:lang w:eastAsia="en-GB"/>
              </w:rPr>
            </w:pPr>
            <w:r w:rsidRPr="00602EF5">
              <w:rPr>
                <w:rFonts w:ascii="Calibri" w:hAnsi="Calibri" w:cs="Calibri"/>
                <w:b/>
                <w:sz w:val="20"/>
                <w:szCs w:val="20"/>
                <w:lang w:eastAsia="en-GB"/>
              </w:rPr>
              <w:t>When</w:t>
            </w:r>
          </w:p>
          <w:p w14:paraId="1AC56C71" w14:textId="77777777" w:rsidR="00F67646" w:rsidRPr="00602EF5" w:rsidRDefault="00F67646" w:rsidP="007E18E3">
            <w:pPr>
              <w:rPr>
                <w:rFonts w:ascii="Calibri" w:hAnsi="Calibri" w:cs="Calibri"/>
                <w:b/>
                <w:sz w:val="20"/>
                <w:szCs w:val="20"/>
                <w:lang w:eastAsia="en-GB"/>
              </w:rPr>
            </w:pPr>
          </w:p>
        </w:tc>
      </w:tr>
      <w:tr w:rsidR="00F67646" w:rsidRPr="00602EF5" w14:paraId="555DFF09" w14:textId="77777777" w:rsidTr="00F67646">
        <w:trPr>
          <w:trHeight w:val="264"/>
        </w:trPr>
        <w:tc>
          <w:tcPr>
            <w:tcW w:w="852" w:type="dxa"/>
          </w:tcPr>
          <w:p w14:paraId="341379B3" w14:textId="77777777" w:rsidR="00F67646" w:rsidRPr="00602EF5" w:rsidRDefault="00F67646" w:rsidP="007E18E3">
            <w:pPr>
              <w:rPr>
                <w:rFonts w:ascii="Calibri" w:hAnsi="Calibri" w:cs="Calibri"/>
                <w:sz w:val="20"/>
                <w:szCs w:val="20"/>
                <w:lang w:eastAsia="en-GB"/>
              </w:rPr>
            </w:pPr>
            <w:r>
              <w:rPr>
                <w:rFonts w:ascii="Calibri" w:hAnsi="Calibri" w:cs="Calibri"/>
                <w:sz w:val="20"/>
                <w:szCs w:val="20"/>
                <w:lang w:eastAsia="en-GB"/>
              </w:rPr>
              <w:t>V1.0</w:t>
            </w:r>
          </w:p>
        </w:tc>
        <w:tc>
          <w:tcPr>
            <w:tcW w:w="2268" w:type="dxa"/>
            <w:shd w:val="clear" w:color="auto" w:fill="auto"/>
            <w:noWrap/>
          </w:tcPr>
          <w:p w14:paraId="6A3099C6" w14:textId="77777777" w:rsidR="00F67646" w:rsidRPr="00602EF5" w:rsidRDefault="00F67646" w:rsidP="007E18E3">
            <w:pPr>
              <w:rPr>
                <w:rFonts w:ascii="Calibri" w:hAnsi="Calibri" w:cs="Calibri"/>
                <w:sz w:val="20"/>
                <w:szCs w:val="20"/>
                <w:lang w:eastAsia="en-GB"/>
              </w:rPr>
            </w:pPr>
            <w:r>
              <w:rPr>
                <w:rFonts w:ascii="Calibri" w:hAnsi="Calibri" w:cs="Calibri"/>
                <w:sz w:val="20"/>
                <w:szCs w:val="20"/>
                <w:lang w:eastAsia="en-GB"/>
              </w:rPr>
              <w:t>Whole Document</w:t>
            </w:r>
          </w:p>
        </w:tc>
        <w:tc>
          <w:tcPr>
            <w:tcW w:w="5700" w:type="dxa"/>
            <w:shd w:val="clear" w:color="auto" w:fill="auto"/>
            <w:noWrap/>
          </w:tcPr>
          <w:p w14:paraId="65882149" w14:textId="77777777" w:rsidR="00F67646" w:rsidRPr="00602EF5" w:rsidRDefault="00F67646" w:rsidP="007E18E3">
            <w:pPr>
              <w:rPr>
                <w:rFonts w:ascii="Calibri" w:hAnsi="Calibri" w:cs="Calibri"/>
                <w:sz w:val="20"/>
                <w:szCs w:val="20"/>
                <w:lang w:eastAsia="en-GB"/>
              </w:rPr>
            </w:pPr>
            <w:r>
              <w:rPr>
                <w:rFonts w:ascii="Calibri" w:hAnsi="Calibri" w:cs="Calibri"/>
                <w:sz w:val="20"/>
                <w:szCs w:val="20"/>
                <w:lang w:eastAsia="en-GB"/>
              </w:rPr>
              <w:t xml:space="preserve"> New document</w:t>
            </w:r>
          </w:p>
        </w:tc>
        <w:tc>
          <w:tcPr>
            <w:tcW w:w="1245" w:type="dxa"/>
            <w:shd w:val="clear" w:color="auto" w:fill="auto"/>
            <w:noWrap/>
          </w:tcPr>
          <w:p w14:paraId="3271DDFD" w14:textId="77777777" w:rsidR="00F67646" w:rsidRPr="00602EF5" w:rsidRDefault="00F67646" w:rsidP="007E18E3">
            <w:pPr>
              <w:rPr>
                <w:rFonts w:ascii="Calibri" w:hAnsi="Calibri" w:cs="Calibri"/>
                <w:sz w:val="20"/>
                <w:szCs w:val="20"/>
                <w:lang w:eastAsia="en-GB"/>
              </w:rPr>
            </w:pPr>
            <w:r>
              <w:rPr>
                <w:rFonts w:ascii="Calibri" w:hAnsi="Calibri" w:cs="Calibri"/>
                <w:sz w:val="20"/>
                <w:szCs w:val="20"/>
                <w:lang w:eastAsia="en-GB"/>
              </w:rPr>
              <w:t>12 2023</w:t>
            </w:r>
          </w:p>
        </w:tc>
      </w:tr>
      <w:tr w:rsidR="00F67646" w:rsidRPr="00602EF5" w14:paraId="2030EEE1" w14:textId="77777777" w:rsidTr="00F67646">
        <w:trPr>
          <w:trHeight w:val="264"/>
        </w:trPr>
        <w:tc>
          <w:tcPr>
            <w:tcW w:w="852" w:type="dxa"/>
          </w:tcPr>
          <w:p w14:paraId="120DEB17" w14:textId="77777777" w:rsidR="00F67646" w:rsidRPr="00602EF5" w:rsidRDefault="00F67646" w:rsidP="007E18E3">
            <w:pPr>
              <w:rPr>
                <w:rFonts w:ascii="Calibri" w:hAnsi="Calibri" w:cs="Calibri"/>
                <w:sz w:val="20"/>
                <w:szCs w:val="20"/>
                <w:lang w:eastAsia="en-GB"/>
              </w:rPr>
            </w:pPr>
          </w:p>
        </w:tc>
        <w:tc>
          <w:tcPr>
            <w:tcW w:w="2268" w:type="dxa"/>
            <w:shd w:val="clear" w:color="auto" w:fill="auto"/>
            <w:noWrap/>
          </w:tcPr>
          <w:p w14:paraId="3B009DA2" w14:textId="77777777" w:rsidR="00F67646" w:rsidRPr="00602EF5" w:rsidRDefault="00F67646" w:rsidP="007E18E3">
            <w:pPr>
              <w:rPr>
                <w:rFonts w:ascii="Calibri" w:hAnsi="Calibri" w:cs="Calibri"/>
                <w:sz w:val="20"/>
                <w:szCs w:val="20"/>
                <w:lang w:eastAsia="en-GB"/>
              </w:rPr>
            </w:pPr>
          </w:p>
        </w:tc>
        <w:tc>
          <w:tcPr>
            <w:tcW w:w="5700" w:type="dxa"/>
            <w:shd w:val="clear" w:color="auto" w:fill="auto"/>
            <w:noWrap/>
          </w:tcPr>
          <w:p w14:paraId="21AC263F" w14:textId="77777777" w:rsidR="00F67646" w:rsidRPr="00602EF5" w:rsidRDefault="00F67646" w:rsidP="007E18E3">
            <w:pPr>
              <w:rPr>
                <w:rFonts w:ascii="Calibri" w:hAnsi="Calibri" w:cs="Calibri"/>
                <w:sz w:val="20"/>
                <w:szCs w:val="20"/>
                <w:lang w:eastAsia="en-GB"/>
              </w:rPr>
            </w:pPr>
          </w:p>
        </w:tc>
        <w:tc>
          <w:tcPr>
            <w:tcW w:w="1245" w:type="dxa"/>
            <w:shd w:val="clear" w:color="auto" w:fill="auto"/>
            <w:noWrap/>
          </w:tcPr>
          <w:p w14:paraId="644402EB" w14:textId="77777777" w:rsidR="00F67646" w:rsidRPr="00602EF5" w:rsidRDefault="00F67646" w:rsidP="007E18E3">
            <w:pPr>
              <w:rPr>
                <w:rFonts w:ascii="Calibri" w:hAnsi="Calibri" w:cs="Calibri"/>
                <w:sz w:val="20"/>
                <w:szCs w:val="20"/>
                <w:lang w:eastAsia="en-GB"/>
              </w:rPr>
            </w:pPr>
          </w:p>
        </w:tc>
      </w:tr>
      <w:tr w:rsidR="00F67646" w:rsidRPr="00602EF5" w14:paraId="729C2576" w14:textId="77777777" w:rsidTr="00F67646">
        <w:trPr>
          <w:trHeight w:val="264"/>
        </w:trPr>
        <w:tc>
          <w:tcPr>
            <w:tcW w:w="852" w:type="dxa"/>
          </w:tcPr>
          <w:p w14:paraId="1048EABC" w14:textId="77777777" w:rsidR="00F67646" w:rsidRPr="00602EF5" w:rsidRDefault="00F67646" w:rsidP="007E18E3">
            <w:pPr>
              <w:rPr>
                <w:rFonts w:ascii="Calibri" w:hAnsi="Calibri" w:cs="Calibri"/>
                <w:sz w:val="20"/>
                <w:szCs w:val="20"/>
                <w:lang w:eastAsia="en-GB"/>
              </w:rPr>
            </w:pPr>
          </w:p>
        </w:tc>
        <w:tc>
          <w:tcPr>
            <w:tcW w:w="2268" w:type="dxa"/>
            <w:shd w:val="clear" w:color="auto" w:fill="auto"/>
            <w:noWrap/>
          </w:tcPr>
          <w:p w14:paraId="5861DC3A" w14:textId="77777777" w:rsidR="00F67646" w:rsidRPr="00602EF5" w:rsidRDefault="00F67646" w:rsidP="007E18E3">
            <w:pPr>
              <w:rPr>
                <w:rFonts w:ascii="Calibri" w:hAnsi="Calibri" w:cs="Calibri"/>
                <w:sz w:val="20"/>
                <w:szCs w:val="20"/>
                <w:lang w:eastAsia="en-GB"/>
              </w:rPr>
            </w:pPr>
          </w:p>
        </w:tc>
        <w:tc>
          <w:tcPr>
            <w:tcW w:w="5700" w:type="dxa"/>
            <w:shd w:val="clear" w:color="auto" w:fill="auto"/>
            <w:noWrap/>
          </w:tcPr>
          <w:p w14:paraId="3D4A842C" w14:textId="77777777" w:rsidR="00F67646" w:rsidRPr="00602EF5" w:rsidRDefault="00F67646" w:rsidP="007E18E3">
            <w:pPr>
              <w:rPr>
                <w:rFonts w:ascii="Calibri" w:hAnsi="Calibri" w:cs="Calibri"/>
                <w:sz w:val="20"/>
                <w:szCs w:val="20"/>
                <w:lang w:eastAsia="en-GB"/>
              </w:rPr>
            </w:pPr>
          </w:p>
        </w:tc>
        <w:tc>
          <w:tcPr>
            <w:tcW w:w="1245" w:type="dxa"/>
            <w:shd w:val="clear" w:color="auto" w:fill="auto"/>
            <w:noWrap/>
          </w:tcPr>
          <w:p w14:paraId="6EBD636C" w14:textId="77777777" w:rsidR="00F67646" w:rsidRPr="00602EF5" w:rsidRDefault="00F67646" w:rsidP="007E18E3">
            <w:pPr>
              <w:rPr>
                <w:rFonts w:ascii="Calibri" w:hAnsi="Calibri" w:cs="Calibri"/>
                <w:sz w:val="20"/>
                <w:szCs w:val="20"/>
                <w:lang w:eastAsia="en-GB"/>
              </w:rPr>
            </w:pPr>
          </w:p>
        </w:tc>
      </w:tr>
      <w:tr w:rsidR="00F67646" w:rsidRPr="00602EF5" w14:paraId="05E8CDBE" w14:textId="77777777" w:rsidTr="00F67646">
        <w:trPr>
          <w:trHeight w:val="264"/>
        </w:trPr>
        <w:tc>
          <w:tcPr>
            <w:tcW w:w="852" w:type="dxa"/>
          </w:tcPr>
          <w:p w14:paraId="6B560A30" w14:textId="77777777" w:rsidR="00F67646" w:rsidRPr="00602EF5" w:rsidRDefault="00F67646" w:rsidP="007E18E3">
            <w:pPr>
              <w:rPr>
                <w:rFonts w:ascii="Calibri" w:hAnsi="Calibri" w:cs="Calibri"/>
                <w:sz w:val="20"/>
                <w:szCs w:val="20"/>
                <w:lang w:eastAsia="en-GB"/>
              </w:rPr>
            </w:pPr>
          </w:p>
        </w:tc>
        <w:tc>
          <w:tcPr>
            <w:tcW w:w="2268" w:type="dxa"/>
            <w:shd w:val="clear" w:color="auto" w:fill="auto"/>
            <w:noWrap/>
          </w:tcPr>
          <w:p w14:paraId="5ED1CA0C" w14:textId="77777777" w:rsidR="00F67646" w:rsidRPr="00602EF5" w:rsidRDefault="00F67646" w:rsidP="007E18E3">
            <w:pPr>
              <w:rPr>
                <w:rFonts w:ascii="Calibri" w:hAnsi="Calibri" w:cs="Calibri"/>
                <w:sz w:val="20"/>
                <w:szCs w:val="20"/>
                <w:lang w:eastAsia="en-GB"/>
              </w:rPr>
            </w:pPr>
          </w:p>
        </w:tc>
        <w:tc>
          <w:tcPr>
            <w:tcW w:w="5700" w:type="dxa"/>
            <w:shd w:val="clear" w:color="auto" w:fill="auto"/>
            <w:noWrap/>
          </w:tcPr>
          <w:p w14:paraId="31411CE1" w14:textId="77777777" w:rsidR="00F67646" w:rsidRPr="00602EF5" w:rsidRDefault="00F67646" w:rsidP="007E18E3">
            <w:pPr>
              <w:rPr>
                <w:rFonts w:ascii="Calibri" w:hAnsi="Calibri" w:cs="Calibri"/>
                <w:sz w:val="20"/>
                <w:szCs w:val="20"/>
                <w:lang w:eastAsia="en-GB"/>
              </w:rPr>
            </w:pPr>
          </w:p>
        </w:tc>
        <w:tc>
          <w:tcPr>
            <w:tcW w:w="1245" w:type="dxa"/>
            <w:shd w:val="clear" w:color="auto" w:fill="auto"/>
            <w:noWrap/>
          </w:tcPr>
          <w:p w14:paraId="29FDBA82" w14:textId="77777777" w:rsidR="00F67646" w:rsidRPr="00602EF5" w:rsidRDefault="00F67646" w:rsidP="007E18E3">
            <w:pPr>
              <w:rPr>
                <w:rFonts w:ascii="Calibri" w:hAnsi="Calibri" w:cs="Calibri"/>
                <w:sz w:val="20"/>
                <w:szCs w:val="20"/>
                <w:lang w:eastAsia="en-GB"/>
              </w:rPr>
            </w:pPr>
          </w:p>
        </w:tc>
      </w:tr>
    </w:tbl>
    <w:p w14:paraId="708C5349" w14:textId="77777777" w:rsidR="00C36455" w:rsidRPr="00C36455" w:rsidRDefault="00C36455" w:rsidP="00C36455"/>
    <w:tbl>
      <w:tblPr>
        <w:tblStyle w:val="TableGrid"/>
        <w:tblW w:w="10065" w:type="dxa"/>
        <w:tblInd w:w="-431" w:type="dxa"/>
        <w:tblLook w:val="04A0" w:firstRow="1" w:lastRow="0" w:firstColumn="1" w:lastColumn="0" w:noHBand="0" w:noVBand="1"/>
      </w:tblPr>
      <w:tblGrid>
        <w:gridCol w:w="10065"/>
      </w:tblGrid>
      <w:tr w:rsidR="00DA0B4D" w14:paraId="64928E56" w14:textId="77777777" w:rsidTr="009C150A">
        <w:tc>
          <w:tcPr>
            <w:tcW w:w="10065" w:type="dxa"/>
            <w:shd w:val="clear" w:color="auto" w:fill="D9E2F3" w:themeFill="accent1" w:themeFillTint="33"/>
          </w:tcPr>
          <w:p w14:paraId="0A5DD1C8" w14:textId="77777777" w:rsidR="00656881" w:rsidRPr="00371A82" w:rsidRDefault="00656881" w:rsidP="00656881">
            <w:pPr>
              <w:pStyle w:val="Heading1"/>
              <w:spacing w:before="120" w:after="120"/>
              <w:rPr>
                <w:rFonts w:asciiTheme="minorHAnsi" w:hAnsiTheme="minorHAnsi" w:cstheme="minorHAnsi"/>
                <w:b/>
                <w:bCs/>
                <w:color w:val="auto"/>
                <w:sz w:val="22"/>
                <w:szCs w:val="22"/>
                <w:u w:val="single"/>
              </w:rPr>
            </w:pPr>
            <w:r w:rsidRPr="00371A82">
              <w:rPr>
                <w:rFonts w:asciiTheme="minorHAnsi" w:hAnsiTheme="minorHAnsi" w:cstheme="minorHAnsi"/>
                <w:b/>
                <w:bCs/>
                <w:color w:val="auto"/>
                <w:sz w:val="22"/>
                <w:szCs w:val="22"/>
                <w:u w:val="single"/>
              </w:rPr>
              <w:t>Guidance notes for using this document</w:t>
            </w:r>
          </w:p>
          <w:p w14:paraId="5D2DA2ED" w14:textId="5FB9DC91" w:rsidR="00DA0B4D" w:rsidRPr="00DF65D5" w:rsidRDefault="00DA0B4D" w:rsidP="001B2D6D">
            <w:pPr>
              <w:overflowPunct w:val="0"/>
              <w:autoSpaceDE w:val="0"/>
              <w:autoSpaceDN w:val="0"/>
              <w:adjustRightInd w:val="0"/>
              <w:spacing w:after="120"/>
              <w:ind w:right="73"/>
              <w:textAlignment w:val="baseline"/>
              <w:rPr>
                <w:rFonts w:eastAsia="Batang" w:cstheme="minorHAnsi"/>
                <w:bCs/>
                <w:sz w:val="21"/>
                <w:szCs w:val="21"/>
              </w:rPr>
            </w:pPr>
            <w:r w:rsidRPr="00DF65D5">
              <w:rPr>
                <w:rFonts w:eastAsia="Batang" w:cstheme="minorHAnsi"/>
                <w:bCs/>
                <w:sz w:val="21"/>
                <w:szCs w:val="21"/>
              </w:rPr>
              <w:t xml:space="preserve">This is a template for disclosure document in relation to multi-occupancy buildings insurance, to meet the </w:t>
            </w:r>
            <w:r w:rsidR="00666213" w:rsidRPr="00DF65D5">
              <w:rPr>
                <w:rFonts w:eastAsia="Batang" w:cstheme="minorHAnsi"/>
                <w:bCs/>
                <w:sz w:val="21"/>
                <w:szCs w:val="21"/>
              </w:rPr>
              <w:t xml:space="preserve">third, fourth and fifth of the </w:t>
            </w:r>
            <w:r w:rsidRPr="00DF65D5">
              <w:rPr>
                <w:rFonts w:eastAsia="Batang" w:cstheme="minorHAnsi"/>
                <w:bCs/>
                <w:sz w:val="21"/>
                <w:szCs w:val="21"/>
              </w:rPr>
              <w:t>disclosure requirements set out at ICOBS 6A.7.3 R, and as further described at ICOBS 6A.7.4 G</w:t>
            </w:r>
            <w:r w:rsidR="00004064" w:rsidRPr="00DF65D5">
              <w:rPr>
                <w:rFonts w:eastAsia="Batang" w:cstheme="minorHAnsi"/>
                <w:bCs/>
                <w:sz w:val="21"/>
                <w:szCs w:val="21"/>
              </w:rPr>
              <w:t xml:space="preserve">, and </w:t>
            </w:r>
            <w:r w:rsidR="008D7043" w:rsidRPr="00DF65D5">
              <w:rPr>
                <w:rFonts w:eastAsia="Batang" w:cstheme="minorHAnsi"/>
                <w:bCs/>
                <w:sz w:val="21"/>
                <w:szCs w:val="21"/>
              </w:rPr>
              <w:t>6A.7.8 R</w:t>
            </w:r>
            <w:r w:rsidRPr="00DF65D5">
              <w:rPr>
                <w:rFonts w:eastAsia="Batang" w:cstheme="minorHAnsi"/>
                <w:bCs/>
                <w:sz w:val="21"/>
                <w:szCs w:val="21"/>
              </w:rPr>
              <w:t xml:space="preserve"> to 6A.7.22 R.  It is designed for a </w:t>
            </w:r>
            <w:r w:rsidR="008D7043" w:rsidRPr="00DF65D5">
              <w:rPr>
                <w:rFonts w:eastAsia="Batang" w:cstheme="minorHAnsi"/>
                <w:bCs/>
                <w:sz w:val="21"/>
                <w:szCs w:val="21"/>
              </w:rPr>
              <w:t xml:space="preserve">retail insurance intermediary firm (the customer-facing intermediary) </w:t>
            </w:r>
            <w:r w:rsidRPr="00DF65D5">
              <w:rPr>
                <w:rFonts w:eastAsia="Batang" w:cstheme="minorHAnsi"/>
                <w:bCs/>
                <w:sz w:val="21"/>
                <w:szCs w:val="21"/>
              </w:rPr>
              <w:t xml:space="preserve">which seeks to make </w:t>
            </w:r>
            <w:r w:rsidR="00D12F55" w:rsidRPr="00DF65D5">
              <w:rPr>
                <w:rFonts w:eastAsia="Batang" w:cstheme="minorHAnsi"/>
                <w:bCs/>
                <w:sz w:val="21"/>
                <w:szCs w:val="21"/>
              </w:rPr>
              <w:t xml:space="preserve">the remuneration, placement and conflicts of interests disclosures in one </w:t>
            </w:r>
            <w:r w:rsidRPr="00DF65D5">
              <w:rPr>
                <w:rFonts w:eastAsia="Batang" w:cstheme="minorHAnsi"/>
                <w:bCs/>
                <w:sz w:val="21"/>
                <w:szCs w:val="21"/>
              </w:rPr>
              <w:t>document</w:t>
            </w:r>
            <w:r w:rsidR="00D12F55" w:rsidRPr="00DF65D5">
              <w:rPr>
                <w:rFonts w:eastAsia="Batang" w:cstheme="minorHAnsi"/>
                <w:bCs/>
                <w:sz w:val="21"/>
                <w:szCs w:val="21"/>
              </w:rPr>
              <w:t xml:space="preserve">, </w:t>
            </w:r>
            <w:r w:rsidR="00B55E1B" w:rsidRPr="00DF65D5">
              <w:rPr>
                <w:rFonts w:eastAsia="Batang" w:cstheme="minorHAnsi"/>
                <w:bCs/>
                <w:sz w:val="21"/>
                <w:szCs w:val="21"/>
              </w:rPr>
              <w:t xml:space="preserve">and which seeks to </w:t>
            </w:r>
            <w:r w:rsidR="008238E4" w:rsidRPr="00DF65D5">
              <w:rPr>
                <w:rFonts w:eastAsia="Batang" w:cstheme="minorHAnsi"/>
                <w:bCs/>
                <w:sz w:val="21"/>
                <w:szCs w:val="21"/>
              </w:rPr>
              <w:t>provid</w:t>
            </w:r>
            <w:r w:rsidR="00B55E1B" w:rsidRPr="00DF65D5">
              <w:rPr>
                <w:rFonts w:eastAsia="Batang" w:cstheme="minorHAnsi"/>
                <w:bCs/>
                <w:sz w:val="21"/>
                <w:szCs w:val="21"/>
              </w:rPr>
              <w:t>e</w:t>
            </w:r>
            <w:r w:rsidR="008238E4" w:rsidRPr="00DF65D5">
              <w:rPr>
                <w:rFonts w:eastAsia="Batang" w:cstheme="minorHAnsi"/>
                <w:bCs/>
                <w:sz w:val="21"/>
                <w:szCs w:val="21"/>
              </w:rPr>
              <w:t xml:space="preserve"> the insurer’s product and price disclosure information separately.</w:t>
            </w:r>
          </w:p>
          <w:p w14:paraId="3AD0401B" w14:textId="0BD9BC1B" w:rsidR="00DA0B4D" w:rsidRPr="00DF65D5" w:rsidRDefault="001B2D6D" w:rsidP="001B2D6D">
            <w:pPr>
              <w:pStyle w:val="pf0"/>
              <w:spacing w:before="0" w:beforeAutospacing="0" w:after="120" w:afterAutospacing="0"/>
              <w:rPr>
                <w:rStyle w:val="cf01"/>
                <w:rFonts w:asciiTheme="minorHAnsi" w:hAnsiTheme="minorHAnsi" w:cstheme="minorHAnsi"/>
                <w:sz w:val="21"/>
                <w:szCs w:val="21"/>
              </w:rPr>
            </w:pPr>
            <w:r w:rsidRPr="00DF65D5">
              <w:rPr>
                <w:rStyle w:val="cf01"/>
                <w:rFonts w:asciiTheme="minorHAnsi" w:hAnsiTheme="minorHAnsi" w:cstheme="minorHAnsi"/>
                <w:sz w:val="21"/>
                <w:szCs w:val="21"/>
              </w:rPr>
              <w:t xml:space="preserve">This is a sample template which </w:t>
            </w:r>
            <w:r w:rsidRPr="00DF65D5">
              <w:rPr>
                <w:rStyle w:val="cf01"/>
                <w:rFonts w:asciiTheme="minorHAnsi" w:eastAsiaTheme="majorEastAsia" w:hAnsiTheme="minorHAnsi" w:cstheme="minorHAnsi"/>
                <w:sz w:val="21"/>
                <w:szCs w:val="21"/>
              </w:rPr>
              <w:t xml:space="preserve">will require personalisation and adaptation to meet individual firm requirements. </w:t>
            </w:r>
            <w:r w:rsidR="00DA0B4D" w:rsidRPr="00DF65D5">
              <w:rPr>
                <w:rStyle w:val="cf01"/>
                <w:rFonts w:asciiTheme="minorHAnsi" w:hAnsiTheme="minorHAnsi" w:cstheme="minorHAnsi"/>
                <w:sz w:val="21"/>
                <w:szCs w:val="21"/>
              </w:rPr>
              <w:t>It should</w:t>
            </w:r>
            <w:r w:rsidRPr="00DF65D5">
              <w:rPr>
                <w:rStyle w:val="cf01"/>
                <w:rFonts w:asciiTheme="minorHAnsi" w:hAnsiTheme="minorHAnsi" w:cstheme="minorHAnsi"/>
                <w:sz w:val="21"/>
                <w:szCs w:val="21"/>
              </w:rPr>
              <w:t>, therefore,</w:t>
            </w:r>
            <w:r w:rsidR="00DA0B4D" w:rsidRPr="00DF65D5">
              <w:rPr>
                <w:rStyle w:val="cf01"/>
                <w:rFonts w:asciiTheme="minorHAnsi" w:hAnsiTheme="minorHAnsi" w:cstheme="minorHAnsi"/>
                <w:sz w:val="21"/>
                <w:szCs w:val="21"/>
              </w:rPr>
              <w:t xml:space="preserve"> be personalised to reflect the requirements of your firm.</w:t>
            </w:r>
          </w:p>
          <w:p w14:paraId="623815C3" w14:textId="77777777" w:rsidR="00DA0B4D" w:rsidRPr="00DF65D5" w:rsidRDefault="00DA0B4D" w:rsidP="001B2D6D">
            <w:pPr>
              <w:pStyle w:val="pf0"/>
              <w:spacing w:before="0" w:beforeAutospacing="0" w:after="120" w:afterAutospacing="0"/>
              <w:rPr>
                <w:rFonts w:asciiTheme="minorHAnsi" w:hAnsiTheme="minorHAnsi" w:cstheme="minorHAnsi"/>
                <w:sz w:val="21"/>
                <w:szCs w:val="21"/>
              </w:rPr>
            </w:pPr>
            <w:r w:rsidRPr="00DF65D5">
              <w:rPr>
                <w:rStyle w:val="cf01"/>
                <w:rFonts w:asciiTheme="minorHAnsi" w:hAnsiTheme="minorHAnsi" w:cstheme="minorHAnsi"/>
                <w:sz w:val="21"/>
                <w:szCs w:val="21"/>
              </w:rPr>
              <w:t>Once issued, your document should be periodically reviewed and updated to reflect any changes in the legal and regulatory environment, as well as any changes made to the template upon which your document has been based and the context in which its use will be continued.</w:t>
            </w:r>
          </w:p>
          <w:p w14:paraId="1CA7BE65" w14:textId="77777777" w:rsidR="00DA0B4D" w:rsidRPr="00DF65D5" w:rsidRDefault="00DA0B4D" w:rsidP="001B2D6D">
            <w:pPr>
              <w:pStyle w:val="pf0"/>
              <w:spacing w:before="0" w:beforeAutospacing="0" w:after="120" w:afterAutospacing="0"/>
              <w:rPr>
                <w:rFonts w:asciiTheme="minorHAnsi" w:hAnsiTheme="minorHAnsi" w:cstheme="minorHAnsi"/>
                <w:sz w:val="21"/>
                <w:szCs w:val="21"/>
              </w:rPr>
            </w:pPr>
            <w:r w:rsidRPr="00DF65D5">
              <w:rPr>
                <w:rStyle w:val="cf01"/>
                <w:rFonts w:asciiTheme="minorHAnsi" w:hAnsiTheme="minorHAnsi" w:cstheme="minorHAnsi"/>
                <w:sz w:val="21"/>
                <w:szCs w:val="21"/>
              </w:rPr>
              <w:t>Any text shown as XXXXX and/or highlighted, or in coloured font, needs to be deleted and replaced with your relevant text, or reviewed as instructions or guidance and then removed.</w:t>
            </w:r>
          </w:p>
          <w:p w14:paraId="0BD77AE6" w14:textId="14A34155" w:rsidR="00DA0B4D" w:rsidRPr="00DF65D5" w:rsidRDefault="00DA0B4D" w:rsidP="00DF65D5">
            <w:pPr>
              <w:pStyle w:val="pf0"/>
              <w:spacing w:before="0" w:beforeAutospacing="0" w:after="120" w:afterAutospacing="0"/>
              <w:rPr>
                <w:rFonts w:asciiTheme="minorHAnsi" w:hAnsiTheme="minorHAnsi" w:cstheme="minorHAnsi"/>
                <w:sz w:val="21"/>
                <w:szCs w:val="21"/>
              </w:rPr>
            </w:pPr>
            <w:r w:rsidRPr="00DF65D5">
              <w:rPr>
                <w:rStyle w:val="cf01"/>
                <w:rFonts w:asciiTheme="minorHAnsi" w:hAnsiTheme="minorHAnsi" w:cstheme="minorHAnsi"/>
                <w:sz w:val="21"/>
                <w:szCs w:val="21"/>
              </w:rPr>
              <w:t xml:space="preserve">Before finalising this document for use, please save it on your Firm’s own systems and remove this </w:t>
            </w:r>
            <w:r w:rsidR="00DF65D5">
              <w:rPr>
                <w:rStyle w:val="cf01"/>
                <w:rFonts w:asciiTheme="minorHAnsi" w:hAnsiTheme="minorHAnsi" w:cstheme="minorHAnsi"/>
                <w:sz w:val="21"/>
                <w:szCs w:val="21"/>
              </w:rPr>
              <w:t>page</w:t>
            </w:r>
            <w:r w:rsidRPr="00DF65D5">
              <w:rPr>
                <w:rStyle w:val="cf01"/>
                <w:rFonts w:asciiTheme="minorHAnsi" w:hAnsiTheme="minorHAnsi" w:cstheme="minorHAnsi"/>
                <w:sz w:val="21"/>
                <w:szCs w:val="21"/>
              </w:rPr>
              <w:t>.  Once a completed document is created, please remove all of the comments boxes, in which relevant completion instructions are contained</w:t>
            </w:r>
            <w:r w:rsidR="00973CD0">
              <w:rPr>
                <w:rStyle w:val="cf01"/>
                <w:rFonts w:asciiTheme="minorHAnsi" w:hAnsiTheme="minorHAnsi" w:cstheme="minorHAnsi"/>
                <w:sz w:val="21"/>
                <w:szCs w:val="21"/>
              </w:rPr>
              <w:t xml:space="preserve">, and </w:t>
            </w:r>
            <w:r w:rsidR="00973CD0" w:rsidRPr="00164535">
              <w:rPr>
                <w:rStyle w:val="cf01"/>
                <w:rFonts w:asciiTheme="minorHAnsi" w:hAnsiTheme="minorHAnsi" w:cstheme="minorHAnsi"/>
                <w:sz w:val="21"/>
                <w:szCs w:val="21"/>
              </w:rPr>
              <w:t xml:space="preserve">remove </w:t>
            </w:r>
            <w:r w:rsidR="00973CD0">
              <w:rPr>
                <w:rStyle w:val="cf01"/>
                <w:rFonts w:asciiTheme="minorHAnsi" w:hAnsiTheme="minorHAnsi" w:cstheme="minorHAnsi"/>
                <w:sz w:val="21"/>
                <w:szCs w:val="21"/>
              </w:rPr>
              <w:t>a</w:t>
            </w:r>
            <w:r w:rsidR="00973CD0">
              <w:rPr>
                <w:rStyle w:val="cf01"/>
                <w:sz w:val="21"/>
                <w:szCs w:val="21"/>
              </w:rPr>
              <w:t>ny</w:t>
            </w:r>
            <w:r w:rsidR="00973CD0" w:rsidRPr="00164535">
              <w:rPr>
                <w:rStyle w:val="cf01"/>
                <w:rFonts w:asciiTheme="minorHAnsi" w:hAnsiTheme="minorHAnsi" w:cstheme="minorHAnsi"/>
                <w:sz w:val="21"/>
                <w:szCs w:val="21"/>
              </w:rPr>
              <w:t xml:space="preserve"> </w:t>
            </w:r>
            <w:r w:rsidR="00973CD0" w:rsidRPr="00164535">
              <w:rPr>
                <w:rStyle w:val="cf01"/>
                <w:rFonts w:asciiTheme="minorHAnsi" w:hAnsiTheme="minorHAnsi" w:cstheme="minorHAnsi"/>
                <w:i/>
                <w:iCs/>
                <w:color w:val="0070C0"/>
                <w:sz w:val="21"/>
                <w:szCs w:val="21"/>
              </w:rPr>
              <w:t>completion instructions</w:t>
            </w:r>
            <w:r w:rsidR="00973CD0" w:rsidRPr="00164535">
              <w:rPr>
                <w:rStyle w:val="cf01"/>
                <w:rFonts w:asciiTheme="minorHAnsi" w:hAnsiTheme="minorHAnsi" w:cstheme="minorHAnsi"/>
                <w:sz w:val="21"/>
                <w:szCs w:val="21"/>
              </w:rPr>
              <w:t>.</w:t>
            </w:r>
          </w:p>
        </w:tc>
      </w:tr>
    </w:tbl>
    <w:p w14:paraId="000EAE19" w14:textId="186B4A14" w:rsidR="00DA0B4D" w:rsidRDefault="00DA0B4D" w:rsidP="001B2D6D">
      <w:pPr>
        <w:spacing w:after="120" w:line="240" w:lineRule="auto"/>
      </w:pPr>
    </w:p>
    <w:p w14:paraId="7567FF1D" w14:textId="31B2F5F8" w:rsidR="00F30CFD" w:rsidRDefault="00F30CFD">
      <w:r>
        <w:br w:type="page"/>
      </w:r>
    </w:p>
    <w:tbl>
      <w:tblPr>
        <w:tblW w:w="0" w:type="auto"/>
        <w:tblInd w:w="-431" w:type="dxa"/>
        <w:tblLook w:val="04A0" w:firstRow="1" w:lastRow="0" w:firstColumn="1" w:lastColumn="0" w:noHBand="0" w:noVBand="1"/>
      </w:tblPr>
      <w:tblGrid>
        <w:gridCol w:w="6380"/>
        <w:gridCol w:w="3072"/>
      </w:tblGrid>
      <w:tr w:rsidR="00870C77" w:rsidRPr="00FF26A5" w14:paraId="1392D445" w14:textId="77777777" w:rsidTr="007E18E3">
        <w:trPr>
          <w:trHeight w:val="1440"/>
        </w:trPr>
        <w:tc>
          <w:tcPr>
            <w:tcW w:w="6380" w:type="dxa"/>
            <w:tcBorders>
              <w:top w:val="single" w:sz="4" w:space="0" w:color="auto"/>
              <w:left w:val="single" w:sz="4" w:space="0" w:color="auto"/>
              <w:bottom w:val="single" w:sz="4" w:space="0" w:color="auto"/>
              <w:right w:val="single" w:sz="4" w:space="0" w:color="auto"/>
            </w:tcBorders>
            <w:shd w:val="clear" w:color="auto" w:fill="D5DCE4"/>
            <w:vAlign w:val="center"/>
          </w:tcPr>
          <w:p w14:paraId="3B3C9ACC" w14:textId="77777777" w:rsidR="00870C77" w:rsidRPr="00AB1319" w:rsidRDefault="00870C77" w:rsidP="007E18E3">
            <w:pPr>
              <w:tabs>
                <w:tab w:val="left" w:pos="540"/>
              </w:tabs>
              <w:jc w:val="center"/>
              <w:outlineLvl w:val="0"/>
              <w:rPr>
                <w:rFonts w:ascii="Calibri" w:hAnsi="Calibri" w:cs="Calibri"/>
                <w:b/>
                <w:bCs/>
                <w:sz w:val="40"/>
                <w:szCs w:val="40"/>
              </w:rPr>
            </w:pPr>
            <w:r w:rsidRPr="00AB1319">
              <w:rPr>
                <w:rFonts w:cstheme="minorHAnsi"/>
                <w:b/>
                <w:bCs/>
                <w:sz w:val="40"/>
                <w:szCs w:val="40"/>
              </w:rPr>
              <w:lastRenderedPageBreak/>
              <w:t>Multi-occupancy buildings insurance: information for residential leaseholders</w:t>
            </w:r>
          </w:p>
        </w:tc>
        <w:tc>
          <w:tcPr>
            <w:tcW w:w="3072" w:type="dxa"/>
            <w:tcBorders>
              <w:left w:val="single" w:sz="4" w:space="0" w:color="auto"/>
            </w:tcBorders>
            <w:shd w:val="clear" w:color="auto" w:fill="auto"/>
          </w:tcPr>
          <w:p w14:paraId="1F0B679E" w14:textId="77777777" w:rsidR="00870C77" w:rsidRPr="00FF26A5" w:rsidRDefault="00870C77" w:rsidP="007E18E3">
            <w:pPr>
              <w:tabs>
                <w:tab w:val="left" w:pos="540"/>
              </w:tabs>
              <w:jc w:val="right"/>
              <w:outlineLvl w:val="0"/>
              <w:rPr>
                <w:rFonts w:ascii="Calibri" w:hAnsi="Calibri" w:cs="Calibri"/>
                <w:b/>
                <w:bCs/>
                <w:color w:val="0000FF"/>
              </w:rPr>
            </w:pPr>
            <w:r w:rsidRPr="00FF26A5">
              <w:rPr>
                <w:rFonts w:ascii="Calibri" w:hAnsi="Calibri" w:cs="Calibri"/>
                <w:b/>
                <w:bCs/>
                <w:color w:val="0000FF"/>
              </w:rPr>
              <w:t>[Insert Firm Name/Logo]</w:t>
            </w:r>
          </w:p>
        </w:tc>
      </w:tr>
    </w:tbl>
    <w:p w14:paraId="3992FD71" w14:textId="77777777" w:rsidR="00F30CFD" w:rsidRDefault="00F30CFD" w:rsidP="001B2D6D">
      <w:pPr>
        <w:spacing w:after="120" w:line="240" w:lineRule="auto"/>
      </w:pPr>
    </w:p>
    <w:p w14:paraId="7102DE04" w14:textId="6D81C71B" w:rsidR="00C05303" w:rsidRPr="001B2D6D" w:rsidRDefault="00C05303" w:rsidP="001B2D6D">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Address of insured building</w:t>
      </w:r>
    </w:p>
    <w:tbl>
      <w:tblPr>
        <w:tblStyle w:val="TableGrid"/>
        <w:tblW w:w="10065" w:type="dxa"/>
        <w:tblInd w:w="-431" w:type="dxa"/>
        <w:tblLook w:val="04A0" w:firstRow="1" w:lastRow="0" w:firstColumn="1" w:lastColumn="0" w:noHBand="0" w:noVBand="1"/>
      </w:tblPr>
      <w:tblGrid>
        <w:gridCol w:w="3681"/>
        <w:gridCol w:w="6384"/>
      </w:tblGrid>
      <w:tr w:rsidR="00337C2C" w14:paraId="1EC812A4" w14:textId="77777777" w:rsidTr="005A2F4F">
        <w:trPr>
          <w:trHeight w:val="1071"/>
        </w:trPr>
        <w:tc>
          <w:tcPr>
            <w:tcW w:w="3681" w:type="dxa"/>
            <w:vAlign w:val="center"/>
          </w:tcPr>
          <w:p w14:paraId="160C27AE" w14:textId="3278EEE4" w:rsidR="00C05303" w:rsidRPr="00337C2C" w:rsidRDefault="00C05303" w:rsidP="007A76C8">
            <w:pPr>
              <w:pStyle w:val="ListParagraph"/>
              <w:numPr>
                <w:ilvl w:val="0"/>
                <w:numId w:val="6"/>
              </w:numPr>
              <w:rPr>
                <w:b/>
                <w:bCs/>
              </w:rPr>
            </w:pPr>
            <w:r w:rsidRPr="00337C2C">
              <w:rPr>
                <w:b/>
                <w:bCs/>
              </w:rPr>
              <w:t>Address</w:t>
            </w:r>
          </w:p>
        </w:tc>
        <w:tc>
          <w:tcPr>
            <w:tcW w:w="6384" w:type="dxa"/>
            <w:vAlign w:val="center"/>
          </w:tcPr>
          <w:sdt>
            <w:sdtPr>
              <w:id w:val="-1941215676"/>
              <w:placeholder>
                <w:docPart w:val="32B2FEACE1D342D8ADA87CC812EE880A"/>
              </w:placeholder>
              <w:showingPlcHdr/>
              <w15:color w:val="FF0000"/>
              <w:text/>
            </w:sdtPr>
            <w:sdtEndPr/>
            <w:sdtContent>
              <w:p w14:paraId="10FFC27D" w14:textId="368B1CB7" w:rsidR="00C05303" w:rsidRDefault="001313BF" w:rsidP="007A76C8">
                <w:r>
                  <w:t>1st line of address.</w:t>
                </w:r>
              </w:p>
            </w:sdtContent>
          </w:sdt>
          <w:sdt>
            <w:sdtPr>
              <w:id w:val="-1678876601"/>
              <w:placeholder>
                <w:docPart w:val="3EAEA9B5F9504ABEB917E10184AA25A1"/>
              </w:placeholder>
              <w:showingPlcHdr/>
              <w15:color w:val="FF0000"/>
              <w:text/>
            </w:sdtPr>
            <w:sdtEndPr/>
            <w:sdtContent>
              <w:p w14:paraId="70157102" w14:textId="77777777" w:rsidR="0085627C" w:rsidRDefault="001313BF" w:rsidP="007A76C8">
                <w:r>
                  <w:t>2nd line of address</w:t>
                </w:r>
                <w:r w:rsidRPr="00C55BD5">
                  <w:rPr>
                    <w:rStyle w:val="PlaceholderText"/>
                  </w:rPr>
                  <w:t>.</w:t>
                </w:r>
              </w:p>
            </w:sdtContent>
          </w:sdt>
          <w:sdt>
            <w:sdtPr>
              <w:id w:val="1428162417"/>
              <w:placeholder>
                <w:docPart w:val="D7EECE4C3F554B2A9FA8A2C45E10A438"/>
              </w:placeholder>
              <w:showingPlcHdr/>
              <w15:color w:val="FF0000"/>
              <w:text/>
            </w:sdtPr>
            <w:sdtEndPr/>
            <w:sdtContent>
              <w:p w14:paraId="34D6125D" w14:textId="77777777" w:rsidR="001313BF" w:rsidRDefault="001313BF" w:rsidP="007A76C8">
                <w:r>
                  <w:t>Town/City</w:t>
                </w:r>
                <w:r w:rsidRPr="00C55BD5">
                  <w:rPr>
                    <w:rStyle w:val="PlaceholderText"/>
                  </w:rPr>
                  <w:t>.</w:t>
                </w:r>
              </w:p>
            </w:sdtContent>
          </w:sdt>
          <w:sdt>
            <w:sdtPr>
              <w:id w:val="-989939372"/>
              <w:placeholder>
                <w:docPart w:val="28B47790E2C548E58C897CE5300946AA"/>
              </w:placeholder>
              <w:showingPlcHdr/>
              <w15:color w:val="FF0000"/>
              <w:text/>
            </w:sdtPr>
            <w:sdtEndPr/>
            <w:sdtContent>
              <w:p w14:paraId="6B5B0B29" w14:textId="3FA0B5C5" w:rsidR="001313BF" w:rsidRPr="0085627C" w:rsidRDefault="001313BF" w:rsidP="007A76C8">
                <w:r>
                  <w:t>Postcode</w:t>
                </w:r>
                <w:r w:rsidRPr="00C55BD5">
                  <w:rPr>
                    <w:rStyle w:val="PlaceholderText"/>
                  </w:rPr>
                  <w:t>.</w:t>
                </w:r>
              </w:p>
            </w:sdtContent>
          </w:sdt>
        </w:tc>
      </w:tr>
    </w:tbl>
    <w:p w14:paraId="66F54524" w14:textId="77777777" w:rsidR="00C05303" w:rsidRDefault="00C05303" w:rsidP="001B2D6D">
      <w:pPr>
        <w:spacing w:after="120" w:line="240" w:lineRule="auto"/>
      </w:pPr>
    </w:p>
    <w:p w14:paraId="61E301CA" w14:textId="7DC38528" w:rsidR="00975B93" w:rsidRPr="00D03224" w:rsidRDefault="00631CC7" w:rsidP="00D03224">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 xml:space="preserve">Summary of </w:t>
      </w:r>
      <w:r w:rsidR="00974352">
        <w:rPr>
          <w:rFonts w:asciiTheme="majorHAnsi" w:hAnsiTheme="majorHAnsi" w:cstheme="majorHAnsi"/>
          <w:b/>
          <w:bCs/>
          <w:color w:val="2F5496" w:themeColor="accent1" w:themeShade="BF"/>
          <w:sz w:val="28"/>
          <w:szCs w:val="28"/>
        </w:rPr>
        <w:t>c</w:t>
      </w:r>
      <w:r w:rsidRPr="001B2D6D">
        <w:rPr>
          <w:rFonts w:asciiTheme="majorHAnsi" w:hAnsiTheme="majorHAnsi" w:cstheme="majorHAnsi"/>
          <w:b/>
          <w:bCs/>
          <w:color w:val="2F5496" w:themeColor="accent1" w:themeShade="BF"/>
          <w:sz w:val="28"/>
          <w:szCs w:val="28"/>
        </w:rPr>
        <w:t>over</w:t>
      </w:r>
      <w:r w:rsidR="00974352">
        <w:rPr>
          <w:rFonts w:asciiTheme="majorHAnsi" w:hAnsiTheme="majorHAnsi" w:cstheme="majorHAnsi"/>
          <w:b/>
          <w:bCs/>
          <w:color w:val="2F5496" w:themeColor="accent1" w:themeShade="BF"/>
          <w:sz w:val="28"/>
          <w:szCs w:val="28"/>
        </w:rPr>
        <w:t xml:space="preserve"> and pricing information</w:t>
      </w:r>
      <w:r w:rsidR="00407A0E" w:rsidRPr="001B2D6D">
        <w:rPr>
          <w:rFonts w:asciiTheme="majorHAnsi" w:hAnsiTheme="majorHAnsi" w:cstheme="majorHAnsi"/>
          <w:b/>
          <w:bCs/>
          <w:color w:val="2F5496" w:themeColor="accent1" w:themeShade="BF"/>
          <w:sz w:val="28"/>
          <w:szCs w:val="28"/>
        </w:rPr>
        <w:t xml:space="preserve"> </w:t>
      </w:r>
    </w:p>
    <w:tbl>
      <w:tblPr>
        <w:tblStyle w:val="TableGrid"/>
        <w:tblW w:w="10065" w:type="dxa"/>
        <w:tblInd w:w="-431" w:type="dxa"/>
        <w:tblLook w:val="04A0" w:firstRow="1" w:lastRow="0" w:firstColumn="1" w:lastColumn="0" w:noHBand="0" w:noVBand="1"/>
      </w:tblPr>
      <w:tblGrid>
        <w:gridCol w:w="10065"/>
      </w:tblGrid>
      <w:tr w:rsidR="00975B93" w14:paraId="27AC67D0" w14:textId="77777777" w:rsidTr="00975B93">
        <w:tc>
          <w:tcPr>
            <w:tcW w:w="10065" w:type="dxa"/>
          </w:tcPr>
          <w:p w14:paraId="1B9E6C46" w14:textId="12A4EAF9" w:rsidR="00975B93" w:rsidRPr="00D03224" w:rsidRDefault="00D03224" w:rsidP="00D03224">
            <w:pPr>
              <w:spacing w:before="240" w:after="240"/>
              <w:rPr>
                <w:b/>
                <w:bCs/>
              </w:rPr>
            </w:pPr>
            <w:r w:rsidRPr="00D03224">
              <w:rPr>
                <w:b/>
                <w:bCs/>
              </w:rPr>
              <w:t>Please refer to Insurer documents enclosed.</w:t>
            </w:r>
          </w:p>
        </w:tc>
      </w:tr>
    </w:tbl>
    <w:p w14:paraId="23E355C4" w14:textId="77777777" w:rsidR="001B2D6D" w:rsidRDefault="001B2D6D" w:rsidP="001B2D6D">
      <w:pPr>
        <w:spacing w:after="120" w:line="240" w:lineRule="auto"/>
      </w:pPr>
    </w:p>
    <w:p w14:paraId="68952AEA" w14:textId="77777777" w:rsidR="00084B41" w:rsidRDefault="00084B41" w:rsidP="00084B41">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t xml:space="preserve">Remuneration Information </w:t>
      </w:r>
    </w:p>
    <w:p w14:paraId="3D9C45E0" w14:textId="77777777" w:rsidR="00084B41" w:rsidRPr="00101FC7" w:rsidRDefault="00084B41" w:rsidP="00084B41">
      <w:pPr>
        <w:spacing w:after="120" w:line="240" w:lineRule="auto"/>
        <w:rPr>
          <w:rFonts w:cstheme="minorHAnsi"/>
          <w:b/>
          <w:bCs/>
          <w:i/>
          <w:iCs/>
          <w:color w:val="0070C0"/>
          <w:sz w:val="20"/>
          <w:szCs w:val="20"/>
          <w:highlight w:val="yellow"/>
        </w:rPr>
      </w:pPr>
      <w:r w:rsidRPr="00101FC7">
        <w:rPr>
          <w:rFonts w:cstheme="minorHAnsi"/>
          <w:b/>
          <w:bCs/>
          <w:i/>
          <w:iCs/>
          <w:color w:val="0070C0"/>
          <w:sz w:val="20"/>
          <w:szCs w:val="20"/>
          <w:highlight w:val="yellow"/>
        </w:rPr>
        <w:t>IMPORTANT NOTE:</w:t>
      </w:r>
    </w:p>
    <w:p w14:paraId="2F31674F" w14:textId="77777777" w:rsidR="00084B41" w:rsidRPr="00101FC7" w:rsidRDefault="00084B41" w:rsidP="00084B41">
      <w:pPr>
        <w:pStyle w:val="pf0"/>
        <w:spacing w:before="0" w:beforeAutospacing="0" w:after="120" w:afterAutospacing="0"/>
        <w:rPr>
          <w:rFonts w:asciiTheme="minorHAnsi" w:hAnsiTheme="minorHAnsi" w:cstheme="minorHAnsi"/>
          <w:i/>
          <w:iCs/>
          <w:color w:val="0070C0"/>
          <w:sz w:val="20"/>
          <w:szCs w:val="20"/>
          <w:highlight w:val="yellow"/>
        </w:rPr>
      </w:pPr>
      <w:r w:rsidRPr="00101FC7">
        <w:rPr>
          <w:rStyle w:val="cf01"/>
          <w:rFonts w:asciiTheme="minorHAnsi" w:eastAsiaTheme="majorEastAsia" w:hAnsiTheme="minorHAnsi" w:cstheme="minorHAnsi"/>
          <w:i/>
          <w:iCs/>
          <w:color w:val="0070C0"/>
          <w:sz w:val="20"/>
          <w:szCs w:val="20"/>
          <w:highlight w:val="yellow"/>
        </w:rPr>
        <w:t>Commission - includes remuneration or benefit of any kind, in connection with the insurance. So may also include broker fees and finance overriders.</w:t>
      </w:r>
    </w:p>
    <w:p w14:paraId="15551FBD" w14:textId="77777777" w:rsidR="00084B41" w:rsidRPr="00101FC7" w:rsidRDefault="00084B41" w:rsidP="00084B41">
      <w:pPr>
        <w:pStyle w:val="pf0"/>
        <w:spacing w:before="0" w:beforeAutospacing="0" w:after="120" w:afterAutospacing="0"/>
        <w:rPr>
          <w:rFonts w:asciiTheme="minorHAnsi" w:hAnsiTheme="minorHAnsi" w:cstheme="minorHAnsi"/>
          <w:i/>
          <w:iCs/>
          <w:color w:val="0070C0"/>
          <w:sz w:val="20"/>
          <w:szCs w:val="20"/>
          <w:highlight w:val="yellow"/>
        </w:rPr>
      </w:pPr>
      <w:r w:rsidRPr="00101FC7">
        <w:rPr>
          <w:rStyle w:val="cf01"/>
          <w:rFonts w:asciiTheme="minorHAnsi" w:eastAsiaTheme="majorEastAsia" w:hAnsiTheme="minorHAnsi" w:cstheme="minorHAnsi"/>
          <w:i/>
          <w:iCs/>
          <w:color w:val="0070C0"/>
          <w:sz w:val="20"/>
          <w:szCs w:val="20"/>
          <w:highlight w:val="yellow"/>
        </w:rPr>
        <w:t xml:space="preserve">This section should include all forms of remuneration or financial incentive that would or could be received whether before or after conclusion of the policy. This includes arrangements for sharing profits or where the remuneration is contingent on future events such as payments that rely on certain targets being met. </w:t>
      </w:r>
    </w:p>
    <w:p w14:paraId="7DAF478F" w14:textId="77777777" w:rsidR="00084B41" w:rsidRPr="00101FC7" w:rsidRDefault="00084B41" w:rsidP="00084B41">
      <w:pPr>
        <w:pStyle w:val="pf0"/>
        <w:spacing w:before="0" w:beforeAutospacing="0" w:after="120" w:afterAutospacing="0"/>
        <w:rPr>
          <w:rFonts w:asciiTheme="minorHAnsi" w:hAnsiTheme="minorHAnsi" w:cstheme="minorHAnsi"/>
          <w:i/>
          <w:iCs/>
          <w:color w:val="0070C0"/>
          <w:sz w:val="20"/>
          <w:szCs w:val="20"/>
          <w:highlight w:val="yellow"/>
        </w:rPr>
      </w:pPr>
      <w:r w:rsidRPr="00101FC7">
        <w:rPr>
          <w:rStyle w:val="cf01"/>
          <w:rFonts w:asciiTheme="minorHAnsi" w:eastAsiaTheme="majorEastAsia" w:hAnsiTheme="minorHAnsi" w:cstheme="minorHAnsi"/>
          <w:i/>
          <w:iCs/>
          <w:color w:val="0070C0"/>
          <w:sz w:val="20"/>
          <w:szCs w:val="20"/>
          <w:highlight w:val="yellow"/>
        </w:rPr>
        <w:t xml:space="preserve">For (19) and (20) if the amounts entered are only estimates, please indicate by checking the box and in some </w:t>
      </w:r>
      <w:proofErr w:type="gramStart"/>
      <w:r w:rsidRPr="00101FC7">
        <w:rPr>
          <w:rStyle w:val="cf01"/>
          <w:rFonts w:asciiTheme="minorHAnsi" w:eastAsiaTheme="majorEastAsia" w:hAnsiTheme="minorHAnsi" w:cstheme="minorHAnsi"/>
          <w:i/>
          <w:iCs/>
          <w:color w:val="0070C0"/>
          <w:sz w:val="20"/>
          <w:szCs w:val="20"/>
          <w:highlight w:val="yellow"/>
        </w:rPr>
        <w:t>cases</w:t>
      </w:r>
      <w:proofErr w:type="gramEnd"/>
      <w:r w:rsidRPr="00101FC7">
        <w:rPr>
          <w:rStyle w:val="cf01"/>
          <w:rFonts w:asciiTheme="minorHAnsi" w:eastAsiaTheme="majorEastAsia" w:hAnsiTheme="minorHAnsi" w:cstheme="minorHAnsi"/>
          <w:i/>
          <w:iCs/>
          <w:color w:val="0070C0"/>
          <w:sz w:val="20"/>
          <w:szCs w:val="20"/>
          <w:highlight w:val="yellow"/>
        </w:rPr>
        <w:t xml:space="preserve"> explanations may be required to assist with how figures are calculated. </w:t>
      </w:r>
    </w:p>
    <w:p w14:paraId="4859381A" w14:textId="77777777" w:rsidR="00084B41" w:rsidRPr="000820E9" w:rsidRDefault="00084B41" w:rsidP="00084B41">
      <w:pPr>
        <w:pStyle w:val="pf0"/>
        <w:spacing w:before="0" w:beforeAutospacing="0" w:after="120" w:afterAutospacing="0"/>
        <w:rPr>
          <w:rFonts w:asciiTheme="minorHAnsi" w:hAnsiTheme="minorHAnsi" w:cstheme="minorHAnsi"/>
          <w:i/>
          <w:iCs/>
          <w:color w:val="0070C0"/>
          <w:sz w:val="20"/>
          <w:szCs w:val="20"/>
        </w:rPr>
      </w:pPr>
      <w:r w:rsidRPr="00101FC7">
        <w:rPr>
          <w:rStyle w:val="cf01"/>
          <w:rFonts w:asciiTheme="minorHAnsi" w:eastAsiaTheme="majorEastAsia" w:hAnsiTheme="minorHAnsi" w:cstheme="minorHAnsi"/>
          <w:i/>
          <w:iCs/>
          <w:color w:val="0070C0"/>
          <w:sz w:val="20"/>
          <w:szCs w:val="20"/>
          <w:highlight w:val="yellow"/>
        </w:rPr>
        <w:t>In 1. to 5. enter the name of any other intermediaries between the customer-facing intermediary and the Insurer. (If not applicable indicate using the check box).</w:t>
      </w:r>
    </w:p>
    <w:tbl>
      <w:tblPr>
        <w:tblStyle w:val="TableGrid"/>
        <w:tblW w:w="10065" w:type="dxa"/>
        <w:tblInd w:w="-431" w:type="dxa"/>
        <w:tblLook w:val="04A0" w:firstRow="1" w:lastRow="0" w:firstColumn="1" w:lastColumn="0" w:noHBand="0" w:noVBand="1"/>
      </w:tblPr>
      <w:tblGrid>
        <w:gridCol w:w="7656"/>
        <w:gridCol w:w="2409"/>
      </w:tblGrid>
      <w:tr w:rsidR="00084B41" w14:paraId="1E0B3194" w14:textId="77777777" w:rsidTr="00625B97">
        <w:trPr>
          <w:trHeight w:val="773"/>
        </w:trPr>
        <w:tc>
          <w:tcPr>
            <w:tcW w:w="7656" w:type="dxa"/>
            <w:tcBorders>
              <w:bottom w:val="nil"/>
            </w:tcBorders>
          </w:tcPr>
          <w:p w14:paraId="21CA20BA" w14:textId="77777777" w:rsidR="00084B41" w:rsidRPr="00024EC4" w:rsidRDefault="00084B41" w:rsidP="00625B97">
            <w:pPr>
              <w:pStyle w:val="ListParagraph"/>
              <w:numPr>
                <w:ilvl w:val="0"/>
                <w:numId w:val="6"/>
              </w:numPr>
              <w:rPr>
                <w:b/>
                <w:bCs/>
              </w:rPr>
            </w:pPr>
            <w:r w:rsidRPr="00814B62">
              <w:rPr>
                <w:b/>
                <w:bCs/>
              </w:rPr>
              <w:t xml:space="preserve">Total </w:t>
            </w:r>
            <w:r>
              <w:rPr>
                <w:b/>
                <w:bCs/>
              </w:rPr>
              <w:t xml:space="preserve">commission, </w:t>
            </w:r>
            <w:r w:rsidRPr="00CE7F3B">
              <w:rPr>
                <w:b/>
                <w:bCs/>
              </w:rPr>
              <w:t xml:space="preserve">that </w:t>
            </w:r>
            <w:r>
              <w:rPr>
                <w:b/>
                <w:bCs/>
              </w:rPr>
              <w:t>[</w:t>
            </w:r>
            <w:sdt>
              <w:sdtPr>
                <w:rPr>
                  <w:color w:val="2F5496" w:themeColor="accent1" w:themeShade="BF"/>
                </w:rPr>
                <w:id w:val="1081805649"/>
                <w:placeholder>
                  <w:docPart w:val="831B5D262D0E430FA908026C10991212"/>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sidRPr="00006F64">
                  <w:rPr>
                    <w:b/>
                    <w:bCs/>
                    <w:color w:val="2F5496" w:themeColor="accent1" w:themeShade="BF"/>
                  </w:rPr>
                  <w:t>Enter Firm Name</w:t>
                </w:r>
                <w:r w:rsidRPr="00006F64">
                  <w:rPr>
                    <w:b/>
                    <w:bCs/>
                    <w:color w:val="2F5496" w:themeColor="accent1" w:themeShade="BF"/>
                  </w:rPr>
                  <w:fldChar w:fldCharType="end"/>
                </w:r>
              </w:sdtContent>
            </w:sdt>
            <w:r>
              <w:rPr>
                <w:color w:val="2F5496" w:themeColor="accent1" w:themeShade="BF"/>
              </w:rPr>
              <w:t>]</w:t>
            </w:r>
            <w:r w:rsidRPr="00814B62">
              <w:rPr>
                <w:b/>
                <w:bCs/>
              </w:rPr>
              <w:t xml:space="preserve"> receive</w:t>
            </w:r>
            <w:r>
              <w:rPr>
                <w:b/>
                <w:bCs/>
              </w:rPr>
              <w:t xml:space="preserve">s </w:t>
            </w:r>
          </w:p>
        </w:tc>
        <w:tc>
          <w:tcPr>
            <w:tcW w:w="2409" w:type="dxa"/>
            <w:tcBorders>
              <w:bottom w:val="nil"/>
            </w:tcBorders>
          </w:tcPr>
          <w:p w14:paraId="62564CE5" w14:textId="77777777" w:rsidR="00084B41" w:rsidRDefault="00084B41" w:rsidP="00625B97">
            <w:pPr>
              <w:contextualSpacing/>
              <w:rPr>
                <w:color w:val="000000" w:themeColor="text1"/>
              </w:rPr>
            </w:pPr>
            <w:r w:rsidRPr="00AD4E22">
              <w:rPr>
                <w:color w:val="000000" w:themeColor="text1"/>
              </w:rPr>
              <w:t>£</w:t>
            </w:r>
            <w:r>
              <w:t xml:space="preserve"> </w:t>
            </w:r>
            <w:sdt>
              <w:sdtPr>
                <w:id w:val="2137289757"/>
                <w:placeholder>
                  <w:docPart w:val="8CD22470383144AA97E79DB5DEBF61A9"/>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23D0D86A" w14:textId="77777777" w:rsidR="00084B41" w:rsidRPr="00024EC4" w:rsidRDefault="001008CE" w:rsidP="00625B97">
            <w:pPr>
              <w:contextualSpacing/>
              <w:rPr>
                <w:color w:val="000000" w:themeColor="text1"/>
              </w:rPr>
            </w:pPr>
            <w:sdt>
              <w:sdtPr>
                <w:id w:val="2046640048"/>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43EAB9B5" w14:textId="77777777" w:rsidTr="00625B97">
        <w:trPr>
          <w:trHeight w:val="696"/>
        </w:trPr>
        <w:tc>
          <w:tcPr>
            <w:tcW w:w="7656" w:type="dxa"/>
            <w:tcBorders>
              <w:top w:val="nil"/>
              <w:bottom w:val="nil"/>
            </w:tcBorders>
          </w:tcPr>
          <w:p w14:paraId="2E79B0CA" w14:textId="77777777" w:rsidR="00084B41" w:rsidRDefault="00084B41" w:rsidP="00625B97">
            <w:pPr>
              <w:pStyle w:val="ListParagraph"/>
              <w:ind w:left="390"/>
              <w:rPr>
                <w:b/>
                <w:bCs/>
              </w:rPr>
            </w:pPr>
            <w:r>
              <w:rPr>
                <w:b/>
                <w:bCs/>
              </w:rPr>
              <w:t xml:space="preserve">1. </w:t>
            </w:r>
            <w:r w:rsidRPr="00AD4E22">
              <w:rPr>
                <w:b/>
                <w:bCs/>
              </w:rPr>
              <w:t>Total commission that [</w:t>
            </w:r>
            <w:sdt>
              <w:sdtPr>
                <w:rPr>
                  <w:color w:val="2F5496" w:themeColor="accent1" w:themeShade="BF"/>
                </w:rPr>
                <w:id w:val="1742370631"/>
                <w:placeholder>
                  <w:docPart w:val="0F5D29EE18C44A93B1149A76F2A8AB3D"/>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Pr>
                    <w:b/>
                    <w:bCs/>
                    <w:color w:val="2F5496" w:themeColor="accent1" w:themeShade="BF"/>
                  </w:rPr>
                  <w:t>O</w:t>
                </w:r>
                <w:r w:rsidRPr="00006F64">
                  <w:rPr>
                    <w:b/>
                    <w:bCs/>
                    <w:color w:val="2F5496" w:themeColor="accent1" w:themeShade="BF"/>
                  </w:rPr>
                  <w:t>t</w:t>
                </w:r>
                <w:r>
                  <w:rPr>
                    <w:b/>
                    <w:bCs/>
                    <w:color w:val="2F5496" w:themeColor="accent1" w:themeShade="BF"/>
                  </w:rPr>
                  <w:t>h</w:t>
                </w:r>
                <w:r w:rsidRPr="00006F64">
                  <w:rPr>
                    <w:b/>
                    <w:bCs/>
                    <w:color w:val="2F5496" w:themeColor="accent1" w:themeShade="BF"/>
                  </w:rPr>
                  <w:t>er Firm Name</w:t>
                </w:r>
                <w:r w:rsidRPr="00006F64">
                  <w:rPr>
                    <w:b/>
                    <w:bCs/>
                    <w:color w:val="2F5496" w:themeColor="accent1" w:themeShade="BF"/>
                  </w:rPr>
                  <w:fldChar w:fldCharType="end"/>
                </w:r>
              </w:sdtContent>
            </w:sdt>
            <w:r w:rsidRPr="00AD4E22">
              <w:rPr>
                <w:b/>
                <w:bCs/>
              </w:rPr>
              <w:t>] receive</w:t>
            </w:r>
            <w:r>
              <w:rPr>
                <w:b/>
                <w:bCs/>
              </w:rPr>
              <w:t xml:space="preserve">s </w:t>
            </w:r>
            <w:sdt>
              <w:sdtPr>
                <w:id w:val="-673419554"/>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0D800DCD" w14:textId="77777777" w:rsidR="00084B41" w:rsidRDefault="00084B41" w:rsidP="00625B97">
            <w:pPr>
              <w:contextualSpacing/>
              <w:rPr>
                <w:color w:val="000000" w:themeColor="text1"/>
              </w:rPr>
            </w:pPr>
            <w:r w:rsidRPr="00615BAE">
              <w:rPr>
                <w:color w:val="000000" w:themeColor="text1"/>
              </w:rPr>
              <w:t>£</w:t>
            </w:r>
            <w:r>
              <w:t xml:space="preserve"> </w:t>
            </w:r>
            <w:sdt>
              <w:sdtPr>
                <w:id w:val="-339940792"/>
                <w:placeholder>
                  <w:docPart w:val="6CF13CEC2912411DA29AADFEA440F225"/>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049E31D7" w14:textId="77777777" w:rsidR="00084B41" w:rsidRPr="00615BAE" w:rsidRDefault="001008CE" w:rsidP="00625B97">
            <w:pPr>
              <w:contextualSpacing/>
              <w:rPr>
                <w:color w:val="000000" w:themeColor="text1"/>
              </w:rPr>
            </w:pPr>
            <w:sdt>
              <w:sdtPr>
                <w:id w:val="735986548"/>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3BC591E1" w14:textId="77777777" w:rsidTr="00625B97">
        <w:trPr>
          <w:trHeight w:val="696"/>
        </w:trPr>
        <w:tc>
          <w:tcPr>
            <w:tcW w:w="7656" w:type="dxa"/>
            <w:tcBorders>
              <w:top w:val="nil"/>
              <w:bottom w:val="nil"/>
            </w:tcBorders>
          </w:tcPr>
          <w:p w14:paraId="1EE31BDD" w14:textId="77777777" w:rsidR="00084B41" w:rsidRDefault="00084B41" w:rsidP="00625B97">
            <w:pPr>
              <w:pStyle w:val="ListParagraph"/>
              <w:ind w:left="390"/>
              <w:rPr>
                <w:b/>
                <w:bCs/>
              </w:rPr>
            </w:pPr>
            <w:r>
              <w:rPr>
                <w:b/>
                <w:bCs/>
              </w:rPr>
              <w:t xml:space="preserve">2. </w:t>
            </w:r>
            <w:r w:rsidRPr="00AD4E22">
              <w:rPr>
                <w:b/>
                <w:bCs/>
              </w:rPr>
              <w:t>Total commission that [</w:t>
            </w:r>
            <w:sdt>
              <w:sdtPr>
                <w:rPr>
                  <w:color w:val="2F5496" w:themeColor="accent1" w:themeShade="BF"/>
                </w:rPr>
                <w:id w:val="150805386"/>
                <w:placeholder>
                  <w:docPart w:val="D46F9134E7784370809C38363BF25B99"/>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Pr>
                    <w:b/>
                    <w:bCs/>
                    <w:color w:val="2F5496" w:themeColor="accent1" w:themeShade="BF"/>
                  </w:rPr>
                  <w:t>O</w:t>
                </w:r>
                <w:r w:rsidRPr="00006F64">
                  <w:rPr>
                    <w:b/>
                    <w:bCs/>
                    <w:color w:val="2F5496" w:themeColor="accent1" w:themeShade="BF"/>
                  </w:rPr>
                  <w:t>t</w:t>
                </w:r>
                <w:r>
                  <w:rPr>
                    <w:b/>
                    <w:bCs/>
                    <w:color w:val="2F5496" w:themeColor="accent1" w:themeShade="BF"/>
                  </w:rPr>
                  <w:t>h</w:t>
                </w:r>
                <w:r w:rsidRPr="00006F64">
                  <w:rPr>
                    <w:b/>
                    <w:bCs/>
                    <w:color w:val="2F5496" w:themeColor="accent1" w:themeShade="BF"/>
                  </w:rPr>
                  <w:t>er Firm Name</w:t>
                </w:r>
                <w:r w:rsidRPr="00006F64">
                  <w:rPr>
                    <w:b/>
                    <w:bCs/>
                    <w:color w:val="2F5496" w:themeColor="accent1" w:themeShade="BF"/>
                  </w:rPr>
                  <w:fldChar w:fldCharType="end"/>
                </w:r>
              </w:sdtContent>
            </w:sdt>
            <w:r w:rsidRPr="00AD4E22">
              <w:rPr>
                <w:b/>
                <w:bCs/>
              </w:rPr>
              <w:t>] receive</w:t>
            </w:r>
            <w:r>
              <w:rPr>
                <w:b/>
                <w:bCs/>
              </w:rPr>
              <w:t xml:space="preserve">s </w:t>
            </w:r>
            <w:sdt>
              <w:sdtPr>
                <w:id w:val="1856385073"/>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09B0AF3A" w14:textId="77777777" w:rsidR="00084B41" w:rsidRDefault="00084B41" w:rsidP="00625B97">
            <w:pPr>
              <w:rPr>
                <w:color w:val="000000" w:themeColor="text1"/>
              </w:rPr>
            </w:pPr>
            <w:r w:rsidRPr="00615BAE">
              <w:rPr>
                <w:color w:val="000000" w:themeColor="text1"/>
              </w:rPr>
              <w:t>£</w:t>
            </w:r>
            <w:r>
              <w:t xml:space="preserve"> </w:t>
            </w:r>
            <w:sdt>
              <w:sdtPr>
                <w:id w:val="-1157758120"/>
                <w:placeholder>
                  <w:docPart w:val="BB4AC708F69B4D09B8F8AD9B85071C4A"/>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5A3EF18D" w14:textId="77777777" w:rsidR="00084B41" w:rsidRPr="00615BAE" w:rsidRDefault="001008CE" w:rsidP="00625B97">
            <w:pPr>
              <w:rPr>
                <w:color w:val="000000" w:themeColor="text1"/>
              </w:rPr>
            </w:pPr>
            <w:sdt>
              <w:sdtPr>
                <w:id w:val="-1977131555"/>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54A50919" w14:textId="77777777" w:rsidTr="00625B97">
        <w:trPr>
          <w:trHeight w:val="696"/>
        </w:trPr>
        <w:tc>
          <w:tcPr>
            <w:tcW w:w="7656" w:type="dxa"/>
            <w:tcBorders>
              <w:top w:val="nil"/>
              <w:bottom w:val="nil"/>
            </w:tcBorders>
          </w:tcPr>
          <w:p w14:paraId="257A2E8B" w14:textId="77777777" w:rsidR="00084B41" w:rsidRDefault="00084B41" w:rsidP="00625B97">
            <w:pPr>
              <w:pStyle w:val="ListParagraph"/>
              <w:ind w:left="390"/>
              <w:rPr>
                <w:b/>
                <w:bCs/>
              </w:rPr>
            </w:pPr>
            <w:r>
              <w:rPr>
                <w:b/>
                <w:bCs/>
              </w:rPr>
              <w:t xml:space="preserve">3. </w:t>
            </w:r>
            <w:r w:rsidRPr="00AD4E22">
              <w:rPr>
                <w:b/>
                <w:bCs/>
              </w:rPr>
              <w:t>Total commission that [</w:t>
            </w:r>
            <w:sdt>
              <w:sdtPr>
                <w:rPr>
                  <w:color w:val="2F5496" w:themeColor="accent1" w:themeShade="BF"/>
                </w:rPr>
                <w:id w:val="263811122"/>
                <w:placeholder>
                  <w:docPart w:val="B317BE1724624F26A7CEC9C26AE85785"/>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Pr>
                    <w:b/>
                    <w:bCs/>
                    <w:color w:val="2F5496" w:themeColor="accent1" w:themeShade="BF"/>
                  </w:rPr>
                  <w:t>O</w:t>
                </w:r>
                <w:r w:rsidRPr="00006F64">
                  <w:rPr>
                    <w:b/>
                    <w:bCs/>
                    <w:color w:val="2F5496" w:themeColor="accent1" w:themeShade="BF"/>
                  </w:rPr>
                  <w:t>t</w:t>
                </w:r>
                <w:r>
                  <w:rPr>
                    <w:b/>
                    <w:bCs/>
                    <w:color w:val="2F5496" w:themeColor="accent1" w:themeShade="BF"/>
                  </w:rPr>
                  <w:t>h</w:t>
                </w:r>
                <w:r w:rsidRPr="00006F64">
                  <w:rPr>
                    <w:b/>
                    <w:bCs/>
                    <w:color w:val="2F5496" w:themeColor="accent1" w:themeShade="BF"/>
                  </w:rPr>
                  <w:t>er Firm Name</w:t>
                </w:r>
                <w:r w:rsidRPr="00006F64">
                  <w:rPr>
                    <w:b/>
                    <w:bCs/>
                    <w:color w:val="2F5496" w:themeColor="accent1" w:themeShade="BF"/>
                  </w:rPr>
                  <w:fldChar w:fldCharType="end"/>
                </w:r>
              </w:sdtContent>
            </w:sdt>
            <w:r w:rsidRPr="00AD4E22">
              <w:rPr>
                <w:b/>
                <w:bCs/>
              </w:rPr>
              <w:t>] receive</w:t>
            </w:r>
            <w:r>
              <w:rPr>
                <w:b/>
                <w:bCs/>
              </w:rPr>
              <w:t xml:space="preserve">s </w:t>
            </w:r>
            <w:sdt>
              <w:sdtPr>
                <w:id w:val="-363989702"/>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5B58611D" w14:textId="77777777" w:rsidR="00084B41" w:rsidRDefault="00084B41" w:rsidP="00625B97">
            <w:pPr>
              <w:rPr>
                <w:color w:val="000000" w:themeColor="text1"/>
              </w:rPr>
            </w:pPr>
            <w:r w:rsidRPr="00615BAE">
              <w:rPr>
                <w:color w:val="000000" w:themeColor="text1"/>
              </w:rPr>
              <w:t>£</w:t>
            </w:r>
            <w:r>
              <w:t xml:space="preserve"> </w:t>
            </w:r>
            <w:sdt>
              <w:sdtPr>
                <w:id w:val="942646455"/>
                <w:placeholder>
                  <w:docPart w:val="6061C54DFF674C03BD379999225C7DF6"/>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68926E79" w14:textId="77777777" w:rsidR="00084B41" w:rsidRPr="00615BAE" w:rsidRDefault="001008CE" w:rsidP="00625B97">
            <w:pPr>
              <w:rPr>
                <w:color w:val="000000" w:themeColor="text1"/>
              </w:rPr>
            </w:pPr>
            <w:sdt>
              <w:sdtPr>
                <w:id w:val="1415665726"/>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652C6E13" w14:textId="77777777" w:rsidTr="00625B97">
        <w:trPr>
          <w:trHeight w:val="696"/>
        </w:trPr>
        <w:tc>
          <w:tcPr>
            <w:tcW w:w="7656" w:type="dxa"/>
            <w:tcBorders>
              <w:top w:val="nil"/>
              <w:bottom w:val="nil"/>
            </w:tcBorders>
          </w:tcPr>
          <w:p w14:paraId="5A5AE88F" w14:textId="77777777" w:rsidR="00084B41" w:rsidRPr="00F354EE" w:rsidRDefault="00084B41" w:rsidP="00625B97">
            <w:pPr>
              <w:pStyle w:val="ListParagraph"/>
              <w:ind w:left="390"/>
              <w:rPr>
                <w:b/>
                <w:bCs/>
              </w:rPr>
            </w:pPr>
            <w:r>
              <w:rPr>
                <w:b/>
                <w:bCs/>
              </w:rPr>
              <w:t xml:space="preserve">4. </w:t>
            </w:r>
            <w:r w:rsidRPr="00AD4E22">
              <w:rPr>
                <w:b/>
                <w:bCs/>
              </w:rPr>
              <w:t>Total commission that [</w:t>
            </w:r>
            <w:sdt>
              <w:sdtPr>
                <w:rPr>
                  <w:color w:val="2F5496" w:themeColor="accent1" w:themeShade="BF"/>
                </w:rPr>
                <w:id w:val="1944106129"/>
                <w:placeholder>
                  <w:docPart w:val="F6DDFBCC9C63474DBB039893691C1383"/>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Pr>
                    <w:b/>
                    <w:bCs/>
                    <w:color w:val="2F5496" w:themeColor="accent1" w:themeShade="BF"/>
                  </w:rPr>
                  <w:t>O</w:t>
                </w:r>
                <w:r w:rsidRPr="00006F64">
                  <w:rPr>
                    <w:b/>
                    <w:bCs/>
                    <w:color w:val="2F5496" w:themeColor="accent1" w:themeShade="BF"/>
                  </w:rPr>
                  <w:t>t</w:t>
                </w:r>
                <w:r>
                  <w:rPr>
                    <w:b/>
                    <w:bCs/>
                    <w:color w:val="2F5496" w:themeColor="accent1" w:themeShade="BF"/>
                  </w:rPr>
                  <w:t>h</w:t>
                </w:r>
                <w:r w:rsidRPr="00006F64">
                  <w:rPr>
                    <w:b/>
                    <w:bCs/>
                    <w:color w:val="2F5496" w:themeColor="accent1" w:themeShade="BF"/>
                  </w:rPr>
                  <w:t>er Firm Name</w:t>
                </w:r>
                <w:r w:rsidRPr="00006F64">
                  <w:rPr>
                    <w:b/>
                    <w:bCs/>
                    <w:color w:val="2F5496" w:themeColor="accent1" w:themeShade="BF"/>
                  </w:rPr>
                  <w:fldChar w:fldCharType="end"/>
                </w:r>
              </w:sdtContent>
            </w:sdt>
            <w:r w:rsidRPr="00AD4E22">
              <w:rPr>
                <w:b/>
                <w:bCs/>
              </w:rPr>
              <w:t>] receive</w:t>
            </w:r>
            <w:r>
              <w:rPr>
                <w:b/>
                <w:bCs/>
              </w:rPr>
              <w:t xml:space="preserve">s </w:t>
            </w:r>
            <w:sdt>
              <w:sdtPr>
                <w:id w:val="1915125028"/>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6C98A60A" w14:textId="77777777" w:rsidR="00084B41" w:rsidRDefault="00084B41" w:rsidP="00625B97">
            <w:pPr>
              <w:rPr>
                <w:color w:val="000000" w:themeColor="text1"/>
              </w:rPr>
            </w:pPr>
            <w:r w:rsidRPr="00615BAE">
              <w:rPr>
                <w:color w:val="000000" w:themeColor="text1"/>
              </w:rPr>
              <w:t>£</w:t>
            </w:r>
            <w:r>
              <w:t xml:space="preserve"> </w:t>
            </w:r>
            <w:sdt>
              <w:sdtPr>
                <w:id w:val="-1263135250"/>
                <w:placeholder>
                  <w:docPart w:val="5FD948ABECF5428DA26807EB2FA68BAC"/>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3726C3A5" w14:textId="77777777" w:rsidR="00084B41" w:rsidRPr="00AD4E22" w:rsidRDefault="001008CE" w:rsidP="00625B97">
            <w:pPr>
              <w:rPr>
                <w:color w:val="000000" w:themeColor="text1"/>
              </w:rPr>
            </w:pPr>
            <w:sdt>
              <w:sdtPr>
                <w:id w:val="-1854416906"/>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28B14CC7" w14:textId="77777777" w:rsidTr="00625B97">
        <w:trPr>
          <w:trHeight w:val="988"/>
        </w:trPr>
        <w:tc>
          <w:tcPr>
            <w:tcW w:w="7656" w:type="dxa"/>
            <w:tcBorders>
              <w:top w:val="nil"/>
              <w:bottom w:val="single" w:sz="4" w:space="0" w:color="auto"/>
            </w:tcBorders>
          </w:tcPr>
          <w:p w14:paraId="7487C6A3" w14:textId="77777777" w:rsidR="00084B41" w:rsidRDefault="00084B41" w:rsidP="00625B97">
            <w:pPr>
              <w:pStyle w:val="ListParagraph"/>
              <w:ind w:left="390"/>
            </w:pPr>
            <w:r>
              <w:rPr>
                <w:b/>
                <w:bCs/>
              </w:rPr>
              <w:t xml:space="preserve">5. </w:t>
            </w:r>
            <w:r w:rsidRPr="00AD4E22">
              <w:rPr>
                <w:b/>
                <w:bCs/>
              </w:rPr>
              <w:t>Total commission that [</w:t>
            </w:r>
            <w:sdt>
              <w:sdtPr>
                <w:rPr>
                  <w:color w:val="2F5496" w:themeColor="accent1" w:themeShade="BF"/>
                </w:rPr>
                <w:id w:val="439876122"/>
                <w:placeholder>
                  <w:docPart w:val="3EA290D0BA7544BAB3FC2D531D952461"/>
                </w:placeholder>
                <w:showingPlcHdr/>
                <w15:color w:val="FF0000"/>
                <w:text/>
              </w:sdtPr>
              <w:sdtEndPr/>
              <w:sdtContent>
                <w:r w:rsidRPr="00006F64">
                  <w:rPr>
                    <w:b/>
                    <w:bCs/>
                    <w:color w:val="2F5496" w:themeColor="accent1" w:themeShade="BF"/>
                  </w:rPr>
                  <w:fldChar w:fldCharType="begin"/>
                </w:r>
                <w:r w:rsidRPr="00006F64">
                  <w:rPr>
                    <w:b/>
                    <w:bCs/>
                    <w:color w:val="2F5496" w:themeColor="accent1" w:themeShade="BF"/>
                  </w:rPr>
                  <w:instrText xml:space="preserve"> AUTOTEXTLIST   \s NoStyle \t "Enter the customer facing firm's name"  \* MERGEFORMAT </w:instrText>
                </w:r>
                <w:r w:rsidRPr="00006F64">
                  <w:rPr>
                    <w:b/>
                    <w:bCs/>
                    <w:color w:val="2F5496" w:themeColor="accent1" w:themeShade="BF"/>
                  </w:rPr>
                  <w:fldChar w:fldCharType="separate"/>
                </w:r>
                <w:r>
                  <w:rPr>
                    <w:b/>
                    <w:bCs/>
                    <w:color w:val="2F5496" w:themeColor="accent1" w:themeShade="BF"/>
                  </w:rPr>
                  <w:t>O</w:t>
                </w:r>
                <w:r w:rsidRPr="00006F64">
                  <w:rPr>
                    <w:b/>
                    <w:bCs/>
                    <w:color w:val="2F5496" w:themeColor="accent1" w:themeShade="BF"/>
                  </w:rPr>
                  <w:t>t</w:t>
                </w:r>
                <w:r>
                  <w:rPr>
                    <w:b/>
                    <w:bCs/>
                    <w:color w:val="2F5496" w:themeColor="accent1" w:themeShade="BF"/>
                  </w:rPr>
                  <w:t>h</w:t>
                </w:r>
                <w:r w:rsidRPr="00006F64">
                  <w:rPr>
                    <w:b/>
                    <w:bCs/>
                    <w:color w:val="2F5496" w:themeColor="accent1" w:themeShade="BF"/>
                  </w:rPr>
                  <w:t>er Firm Name</w:t>
                </w:r>
                <w:r w:rsidRPr="00006F64">
                  <w:rPr>
                    <w:b/>
                    <w:bCs/>
                    <w:color w:val="2F5496" w:themeColor="accent1" w:themeShade="BF"/>
                  </w:rPr>
                  <w:fldChar w:fldCharType="end"/>
                </w:r>
              </w:sdtContent>
            </w:sdt>
            <w:r w:rsidRPr="00AD4E22">
              <w:rPr>
                <w:b/>
                <w:bCs/>
              </w:rPr>
              <w:t>] receive</w:t>
            </w:r>
            <w:r>
              <w:rPr>
                <w:b/>
                <w:bCs/>
              </w:rPr>
              <w:t xml:space="preserve">s </w:t>
            </w:r>
            <w:sdt>
              <w:sdtPr>
                <w:id w:val="773137835"/>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17DC3F19" w14:textId="77777777" w:rsidR="00084B41" w:rsidRPr="002878C9" w:rsidRDefault="00084B41" w:rsidP="00625B97">
            <w:pPr>
              <w:pStyle w:val="ListParagraph"/>
              <w:ind w:left="599"/>
              <w:rPr>
                <w:b/>
                <w:bCs/>
                <w:sz w:val="10"/>
                <w:szCs w:val="10"/>
              </w:rPr>
            </w:pPr>
          </w:p>
          <w:p w14:paraId="776D5A80" w14:textId="77777777" w:rsidR="00084B41" w:rsidRPr="00F354EE" w:rsidRDefault="00084B41" w:rsidP="00625B97">
            <w:pPr>
              <w:ind w:left="315"/>
              <w:rPr>
                <w:b/>
                <w:bCs/>
              </w:rPr>
            </w:pPr>
          </w:p>
        </w:tc>
        <w:tc>
          <w:tcPr>
            <w:tcW w:w="2409" w:type="dxa"/>
            <w:tcBorders>
              <w:top w:val="nil"/>
              <w:bottom w:val="single" w:sz="4" w:space="0" w:color="auto"/>
            </w:tcBorders>
          </w:tcPr>
          <w:p w14:paraId="3935D816" w14:textId="77777777" w:rsidR="00084B41" w:rsidRDefault="00084B41" w:rsidP="00625B97">
            <w:r w:rsidRPr="00615BAE">
              <w:rPr>
                <w:color w:val="000000" w:themeColor="text1"/>
              </w:rPr>
              <w:t>£</w:t>
            </w:r>
            <w:r>
              <w:t xml:space="preserve"> </w:t>
            </w:r>
            <w:sdt>
              <w:sdtPr>
                <w:id w:val="378368717"/>
                <w:placeholder>
                  <w:docPart w:val="AA26C0C2D52C43B390EC3DCE6F4ED4A6"/>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61AF99EF" w14:textId="77777777" w:rsidR="00084B41" w:rsidRPr="00AD4E22" w:rsidRDefault="001008CE" w:rsidP="00625B97">
            <w:pPr>
              <w:rPr>
                <w:color w:val="000000" w:themeColor="text1"/>
              </w:rPr>
            </w:pPr>
            <w:sdt>
              <w:sdtPr>
                <w:id w:val="-1181432600"/>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6BD9E80F" w14:textId="77777777" w:rsidTr="00625B97">
        <w:trPr>
          <w:trHeight w:val="413"/>
        </w:trPr>
        <w:tc>
          <w:tcPr>
            <w:tcW w:w="7656" w:type="dxa"/>
            <w:tcBorders>
              <w:bottom w:val="nil"/>
            </w:tcBorders>
          </w:tcPr>
          <w:p w14:paraId="34DB37CC" w14:textId="77777777" w:rsidR="00084B41" w:rsidRDefault="00084B41" w:rsidP="00625B97">
            <w:pPr>
              <w:pStyle w:val="ListParagraph"/>
              <w:numPr>
                <w:ilvl w:val="0"/>
                <w:numId w:val="6"/>
              </w:numPr>
              <w:rPr>
                <w:b/>
                <w:bCs/>
              </w:rPr>
            </w:pPr>
            <w:r>
              <w:rPr>
                <w:b/>
                <w:bCs/>
              </w:rPr>
              <w:t>Total amount of any r</w:t>
            </w:r>
            <w:r w:rsidRPr="00615BAE">
              <w:rPr>
                <w:b/>
                <w:bCs/>
              </w:rPr>
              <w:t xml:space="preserve">emuneration or financial incentive </w:t>
            </w:r>
            <w:r>
              <w:rPr>
                <w:b/>
                <w:bCs/>
              </w:rPr>
              <w:t xml:space="preserve">offered or </w:t>
            </w:r>
            <w:r w:rsidRPr="00615BAE">
              <w:rPr>
                <w:b/>
                <w:bCs/>
              </w:rPr>
              <w:t>provided to</w:t>
            </w:r>
            <w:r>
              <w:rPr>
                <w:b/>
                <w:bCs/>
              </w:rPr>
              <w:t>:</w:t>
            </w:r>
          </w:p>
          <w:p w14:paraId="58F86E37" w14:textId="77777777" w:rsidR="00084B41" w:rsidRPr="004A3980" w:rsidRDefault="00084B41" w:rsidP="00625B97">
            <w:pPr>
              <w:spacing w:after="120"/>
              <w:rPr>
                <w:rFonts w:cstheme="minorHAnsi"/>
                <w:i/>
                <w:iCs/>
                <w:color w:val="0070C0"/>
                <w:sz w:val="20"/>
                <w:szCs w:val="20"/>
              </w:rPr>
            </w:pPr>
            <w:r w:rsidRPr="004A3980">
              <w:rPr>
                <w:rStyle w:val="cf01"/>
                <w:rFonts w:asciiTheme="minorHAnsi" w:hAnsiTheme="minorHAnsi" w:cstheme="minorHAnsi"/>
                <w:i/>
                <w:iCs/>
                <w:color w:val="0070C0"/>
                <w:sz w:val="20"/>
                <w:szCs w:val="20"/>
              </w:rPr>
              <w:lastRenderedPageBreak/>
              <w:t>In 1. to 5. enter name of Property Managing Agent (if applicable) or Freeholder, or anyone acting on the Freeholder's behalf, who receives commission or any other form of financial benefit. (If not applicable indicate using the check box).</w:t>
            </w:r>
          </w:p>
        </w:tc>
        <w:tc>
          <w:tcPr>
            <w:tcW w:w="2409" w:type="dxa"/>
            <w:tcBorders>
              <w:bottom w:val="nil"/>
            </w:tcBorders>
          </w:tcPr>
          <w:p w14:paraId="4DA91D67" w14:textId="77777777" w:rsidR="00084B41" w:rsidRPr="002D42B8" w:rsidRDefault="00084B41" w:rsidP="00625B97"/>
        </w:tc>
      </w:tr>
      <w:tr w:rsidR="00084B41" w14:paraId="611CBED9" w14:textId="77777777" w:rsidTr="00625B97">
        <w:trPr>
          <w:trHeight w:val="688"/>
        </w:trPr>
        <w:tc>
          <w:tcPr>
            <w:tcW w:w="7656" w:type="dxa"/>
            <w:tcBorders>
              <w:top w:val="nil"/>
              <w:bottom w:val="nil"/>
            </w:tcBorders>
          </w:tcPr>
          <w:p w14:paraId="21A87A04" w14:textId="77777777" w:rsidR="00084B41" w:rsidRPr="00EC5666" w:rsidRDefault="00084B41" w:rsidP="00625B97">
            <w:pPr>
              <w:ind w:left="315"/>
              <w:rPr>
                <w:b/>
                <w:bCs/>
              </w:rPr>
            </w:pPr>
            <w:r w:rsidRPr="00A3298E">
              <w:rPr>
                <w:b/>
                <w:bCs/>
              </w:rPr>
              <w:t xml:space="preserve">1. </w:t>
            </w:r>
            <w:sdt>
              <w:sdtPr>
                <w:rPr>
                  <w:b/>
                  <w:bCs/>
                </w:rPr>
                <w:id w:val="-1030497548"/>
                <w:placeholder>
                  <w:docPart w:val="5AE6519A5A3748408B4CDFCFB598788C"/>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sidRPr="00A3298E">
              <w:rPr>
                <w:b/>
                <w:bCs/>
              </w:rPr>
              <w:t>)</w:t>
            </w:r>
          </w:p>
        </w:tc>
        <w:tc>
          <w:tcPr>
            <w:tcW w:w="2409" w:type="dxa"/>
            <w:tcBorders>
              <w:top w:val="nil"/>
              <w:bottom w:val="nil"/>
            </w:tcBorders>
          </w:tcPr>
          <w:p w14:paraId="575DBAF3" w14:textId="77777777" w:rsidR="00084B41" w:rsidRDefault="00084B41" w:rsidP="00625B97">
            <w:pPr>
              <w:rPr>
                <w:color w:val="000000" w:themeColor="text1"/>
              </w:rPr>
            </w:pPr>
            <w:r w:rsidRPr="00AD4E22">
              <w:rPr>
                <w:color w:val="000000" w:themeColor="text1"/>
              </w:rPr>
              <w:t>£</w:t>
            </w:r>
            <w:r>
              <w:t xml:space="preserve"> </w:t>
            </w:r>
            <w:sdt>
              <w:sdtPr>
                <w:id w:val="1312444724"/>
                <w:placeholder>
                  <w:docPart w:val="4A4A4045BAF742F197BB7C41FAEBF596"/>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41D9F1C4" w14:textId="77777777" w:rsidR="00084B41" w:rsidRDefault="001008CE" w:rsidP="00625B97">
            <w:pPr>
              <w:rPr>
                <w:color w:val="000000" w:themeColor="text1"/>
              </w:rPr>
            </w:pPr>
            <w:sdt>
              <w:sdtPr>
                <w:id w:val="-1714336257"/>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Estimated</w:t>
            </w:r>
          </w:p>
        </w:tc>
      </w:tr>
      <w:tr w:rsidR="00084B41" w14:paraId="4F0FA741" w14:textId="77777777" w:rsidTr="00625B97">
        <w:trPr>
          <w:trHeight w:val="679"/>
        </w:trPr>
        <w:tc>
          <w:tcPr>
            <w:tcW w:w="7656" w:type="dxa"/>
            <w:tcBorders>
              <w:top w:val="nil"/>
              <w:bottom w:val="nil"/>
            </w:tcBorders>
          </w:tcPr>
          <w:p w14:paraId="26D27216" w14:textId="77777777" w:rsidR="00084B41" w:rsidRPr="00315284" w:rsidRDefault="00084B41" w:rsidP="00625B97">
            <w:pPr>
              <w:ind w:left="315"/>
              <w:rPr>
                <w:color w:val="000000" w:themeColor="text1"/>
              </w:rPr>
            </w:pPr>
            <w:r>
              <w:rPr>
                <w:b/>
                <w:bCs/>
              </w:rPr>
              <w:t xml:space="preserve">2. Other </w:t>
            </w:r>
            <w:sdt>
              <w:sdtPr>
                <w:rPr>
                  <w:b/>
                  <w:bCs/>
                </w:rPr>
                <w:id w:val="1876270481"/>
                <w:placeholder>
                  <w:docPart w:val="4015C157C8A148688FD54FDE2501E804"/>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803898416"/>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726F7501" w14:textId="77777777" w:rsidR="00084B41" w:rsidRDefault="00084B41" w:rsidP="00625B97">
            <w:r>
              <w:rPr>
                <w:color w:val="000000" w:themeColor="text1"/>
              </w:rPr>
              <w:t>£</w:t>
            </w:r>
            <w:r>
              <w:t xml:space="preserve"> </w:t>
            </w:r>
            <w:sdt>
              <w:sdtPr>
                <w:id w:val="-539283585"/>
                <w:placeholder>
                  <w:docPart w:val="12DADEE308654E3FA60D3FD4B120118D"/>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38E89E5A" w14:textId="77777777" w:rsidR="00084B41" w:rsidRPr="00AD4E22" w:rsidRDefault="001008CE" w:rsidP="00625B97">
            <w:pPr>
              <w:rPr>
                <w:color w:val="000000" w:themeColor="text1"/>
              </w:rPr>
            </w:pPr>
            <w:sdt>
              <w:sdtPr>
                <w:id w:val="1838352632"/>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 xml:space="preserve"> Estimated</w:t>
            </w:r>
          </w:p>
        </w:tc>
      </w:tr>
      <w:tr w:rsidR="00084B41" w14:paraId="54396CC0" w14:textId="77777777" w:rsidTr="00625B97">
        <w:trPr>
          <w:trHeight w:val="716"/>
        </w:trPr>
        <w:tc>
          <w:tcPr>
            <w:tcW w:w="7656" w:type="dxa"/>
            <w:tcBorders>
              <w:top w:val="nil"/>
              <w:bottom w:val="nil"/>
            </w:tcBorders>
          </w:tcPr>
          <w:p w14:paraId="26904A2C" w14:textId="77777777" w:rsidR="00084B41" w:rsidRPr="003133EB" w:rsidRDefault="00084B41" w:rsidP="00625B97">
            <w:pPr>
              <w:ind w:left="315"/>
              <w:rPr>
                <w:color w:val="000000" w:themeColor="text1"/>
              </w:rPr>
            </w:pPr>
            <w:r>
              <w:rPr>
                <w:b/>
                <w:bCs/>
              </w:rPr>
              <w:t xml:space="preserve">3. Other </w:t>
            </w:r>
            <w:sdt>
              <w:sdtPr>
                <w:rPr>
                  <w:b/>
                  <w:bCs/>
                </w:rPr>
                <w:id w:val="-105043553"/>
                <w:placeholder>
                  <w:docPart w:val="744F5D572FF6440AA84266409647869C"/>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665822326"/>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087A407F" w14:textId="77777777" w:rsidR="00084B41" w:rsidRDefault="00084B41" w:rsidP="00625B97">
            <w:r>
              <w:rPr>
                <w:color w:val="000000" w:themeColor="text1"/>
              </w:rPr>
              <w:t>£</w:t>
            </w:r>
            <w:r>
              <w:t xml:space="preserve"> </w:t>
            </w:r>
            <w:sdt>
              <w:sdtPr>
                <w:id w:val="-1292815904"/>
                <w:placeholder>
                  <w:docPart w:val="6A34FEF97D2848158C54BC6D0CDC51AB"/>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5508F8B0" w14:textId="77777777" w:rsidR="00084B41" w:rsidRDefault="001008CE" w:rsidP="00625B97">
            <w:sdt>
              <w:sdtPr>
                <w:id w:val="-1519304311"/>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 xml:space="preserve"> Estimated</w:t>
            </w:r>
          </w:p>
        </w:tc>
      </w:tr>
      <w:tr w:rsidR="00084B41" w14:paraId="09960001" w14:textId="77777777" w:rsidTr="00625B97">
        <w:trPr>
          <w:trHeight w:val="713"/>
        </w:trPr>
        <w:tc>
          <w:tcPr>
            <w:tcW w:w="7656" w:type="dxa"/>
            <w:tcBorders>
              <w:top w:val="nil"/>
              <w:bottom w:val="nil"/>
            </w:tcBorders>
          </w:tcPr>
          <w:p w14:paraId="3A0DE268" w14:textId="77777777" w:rsidR="00084B41" w:rsidRPr="003133EB" w:rsidRDefault="00084B41" w:rsidP="00625B97">
            <w:pPr>
              <w:ind w:left="315"/>
              <w:rPr>
                <w:color w:val="000000" w:themeColor="text1"/>
              </w:rPr>
            </w:pPr>
            <w:r>
              <w:rPr>
                <w:b/>
                <w:bCs/>
              </w:rPr>
              <w:t xml:space="preserve">4. Other </w:t>
            </w:r>
            <w:sdt>
              <w:sdtPr>
                <w:rPr>
                  <w:b/>
                  <w:bCs/>
                </w:rPr>
                <w:id w:val="739599723"/>
                <w:placeholder>
                  <w:docPart w:val="E20F77044B6D44D288D9BCBAFB19F4BF"/>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380239490"/>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tc>
        <w:tc>
          <w:tcPr>
            <w:tcW w:w="2409" w:type="dxa"/>
            <w:tcBorders>
              <w:top w:val="nil"/>
              <w:bottom w:val="nil"/>
            </w:tcBorders>
          </w:tcPr>
          <w:p w14:paraId="41B395C2" w14:textId="77777777" w:rsidR="00084B41" w:rsidRDefault="00084B41" w:rsidP="00625B97">
            <w:r>
              <w:rPr>
                <w:color w:val="000000" w:themeColor="text1"/>
              </w:rPr>
              <w:t>£</w:t>
            </w:r>
            <w:r>
              <w:t xml:space="preserve"> </w:t>
            </w:r>
            <w:sdt>
              <w:sdtPr>
                <w:id w:val="-2033252953"/>
                <w:placeholder>
                  <w:docPart w:val="88407C0D9A05486DB3F6C80E7FF9BF15"/>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2185157C" w14:textId="77777777" w:rsidR="00084B41" w:rsidRDefault="001008CE" w:rsidP="00625B97">
            <w:sdt>
              <w:sdtPr>
                <w:id w:val="492076921"/>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 xml:space="preserve"> Estimated</w:t>
            </w:r>
          </w:p>
        </w:tc>
      </w:tr>
      <w:tr w:rsidR="00084B41" w14:paraId="4022E4AB" w14:textId="77777777" w:rsidTr="00625B97">
        <w:trPr>
          <w:trHeight w:val="819"/>
        </w:trPr>
        <w:tc>
          <w:tcPr>
            <w:tcW w:w="7656" w:type="dxa"/>
            <w:tcBorders>
              <w:top w:val="nil"/>
            </w:tcBorders>
          </w:tcPr>
          <w:p w14:paraId="5A8AE48D" w14:textId="77777777" w:rsidR="00084B41" w:rsidRDefault="00084B41" w:rsidP="00625B97">
            <w:pPr>
              <w:ind w:left="315"/>
              <w:rPr>
                <w:color w:val="000000" w:themeColor="text1"/>
              </w:rPr>
            </w:pPr>
            <w:r>
              <w:rPr>
                <w:b/>
                <w:bCs/>
              </w:rPr>
              <w:t xml:space="preserve">5. Other </w:t>
            </w:r>
            <w:sdt>
              <w:sdtPr>
                <w:rPr>
                  <w:b/>
                  <w:bCs/>
                </w:rPr>
                <w:id w:val="-1476676290"/>
                <w:placeholder>
                  <w:docPart w:val="5C0355B22F6A45D89806C73477D80B3C"/>
                </w:placeholder>
                <w:showingPlcHdr/>
                <w15:color w:val="FF0000"/>
                <w:text/>
              </w:sdtPr>
              <w:sdtEndPr/>
              <w:sdtContent>
                <w:r w:rsidRPr="000B37AB">
                  <w:rPr>
                    <w:b/>
                    <w:bCs/>
                    <w:color w:val="2F5496" w:themeColor="accent1" w:themeShade="BF"/>
                  </w:rPr>
                  <w:fldChar w:fldCharType="begin"/>
                </w:r>
                <w:r w:rsidRPr="000B37AB">
                  <w:rPr>
                    <w:b/>
                    <w:bCs/>
                    <w:color w:val="2F5496" w:themeColor="accent1" w:themeShade="BF"/>
                  </w:rPr>
                  <w:instrText xml:space="preserve"> AUTOTEXTLIST   \t "Enter name of Property Managing Agent (if applicable) or Freeholder, or anyone acting on the Freeholder's behalf."  \* MERGEFORMAT </w:instrText>
                </w:r>
                <w:r w:rsidRPr="000B37AB">
                  <w:rPr>
                    <w:b/>
                    <w:bCs/>
                    <w:color w:val="2F5496" w:themeColor="accent1" w:themeShade="BF"/>
                  </w:rPr>
                  <w:fldChar w:fldCharType="separate"/>
                </w:r>
                <w:r w:rsidRPr="000B37AB">
                  <w:rPr>
                    <w:b/>
                    <w:bCs/>
                    <w:color w:val="2F5496" w:themeColor="accent1" w:themeShade="BF"/>
                  </w:rPr>
                  <w:t>Third Party Name</w:t>
                </w:r>
                <w:r w:rsidRPr="000B37AB">
                  <w:rPr>
                    <w:b/>
                    <w:bCs/>
                    <w:color w:val="2F5496" w:themeColor="accent1" w:themeShade="BF"/>
                  </w:rPr>
                  <w:fldChar w:fldCharType="end"/>
                </w:r>
                <w:r w:rsidRPr="000B37AB">
                  <w:rPr>
                    <w:rStyle w:val="PlaceholderText"/>
                    <w:color w:val="2F5496" w:themeColor="accent1" w:themeShade="BF"/>
                  </w:rPr>
                  <w:t>.</w:t>
                </w:r>
              </w:sdtContent>
            </w:sdt>
            <w:r>
              <w:rPr>
                <w:b/>
                <w:bCs/>
              </w:rPr>
              <w:t xml:space="preserve"> </w:t>
            </w:r>
            <w:sdt>
              <w:sdtPr>
                <w:id w:val="992375148"/>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p>
          <w:p w14:paraId="1D6EEC49" w14:textId="77777777" w:rsidR="00084B41" w:rsidRPr="002878C9" w:rsidRDefault="00084B41" w:rsidP="00625B97">
            <w:pPr>
              <w:ind w:left="315"/>
              <w:rPr>
                <w:b/>
                <w:bCs/>
                <w:color w:val="FF0000"/>
                <w:sz w:val="10"/>
                <w:szCs w:val="10"/>
              </w:rPr>
            </w:pPr>
          </w:p>
          <w:p w14:paraId="436B780C" w14:textId="77777777" w:rsidR="00084B41" w:rsidRDefault="00084B41" w:rsidP="00625B97">
            <w:pPr>
              <w:pStyle w:val="ListParagraph"/>
              <w:ind w:left="315"/>
              <w:rPr>
                <w:b/>
                <w:bCs/>
              </w:rPr>
            </w:pPr>
          </w:p>
        </w:tc>
        <w:tc>
          <w:tcPr>
            <w:tcW w:w="2409" w:type="dxa"/>
            <w:tcBorders>
              <w:top w:val="nil"/>
            </w:tcBorders>
          </w:tcPr>
          <w:p w14:paraId="0CE941CC" w14:textId="77777777" w:rsidR="00084B41" w:rsidRDefault="00084B41" w:rsidP="00625B97">
            <w:r>
              <w:rPr>
                <w:color w:val="000000" w:themeColor="text1"/>
              </w:rPr>
              <w:t>£</w:t>
            </w:r>
            <w:r>
              <w:t xml:space="preserve"> </w:t>
            </w:r>
            <w:sdt>
              <w:sdtPr>
                <w:id w:val="-1025862090"/>
                <w:placeholder>
                  <w:docPart w:val="62B6FD528E5F41D3961094A46E562309"/>
                </w:placeholder>
                <w:showingPlcHdr/>
                <w15:color w:val="FF0000"/>
                <w:text/>
              </w:sdtPr>
              <w:sdtEndPr/>
              <w:sdtContent>
                <w:r>
                  <w:t>E</w:t>
                </w:r>
                <w:r w:rsidRPr="00C55BD5">
                  <w:rPr>
                    <w:rStyle w:val="PlaceholderText"/>
                  </w:rPr>
                  <w:t xml:space="preserve">nter </w:t>
                </w:r>
                <w:r>
                  <w:rPr>
                    <w:rStyle w:val="PlaceholderText"/>
                  </w:rPr>
                  <w:t>Amount</w:t>
                </w:r>
                <w:r w:rsidRPr="00C55BD5">
                  <w:rPr>
                    <w:rStyle w:val="PlaceholderText"/>
                  </w:rPr>
                  <w:t>.</w:t>
                </w:r>
              </w:sdtContent>
            </w:sdt>
          </w:p>
          <w:p w14:paraId="6B8DF5FD" w14:textId="77777777" w:rsidR="00084B41" w:rsidRPr="00AD4E22" w:rsidRDefault="001008CE" w:rsidP="00625B97">
            <w:pPr>
              <w:rPr>
                <w:color w:val="000000" w:themeColor="text1"/>
              </w:rPr>
            </w:pPr>
            <w:sdt>
              <w:sdtPr>
                <w:id w:val="-624776507"/>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 xml:space="preserve"> Estimated</w:t>
            </w:r>
          </w:p>
        </w:tc>
      </w:tr>
    </w:tbl>
    <w:p w14:paraId="15AB5468" w14:textId="77777777" w:rsidR="00084B41" w:rsidRDefault="00084B41" w:rsidP="00084B41">
      <w:pPr>
        <w:spacing w:after="120" w:line="240" w:lineRule="auto"/>
      </w:pPr>
    </w:p>
    <w:p w14:paraId="68D1DCEA" w14:textId="77777777" w:rsidR="00084B41" w:rsidRDefault="00084B41" w:rsidP="00084B41">
      <w:pPr>
        <w:spacing w:after="120" w:line="240" w:lineRule="auto"/>
        <w:rPr>
          <w:rFonts w:asciiTheme="majorHAnsi" w:hAnsiTheme="majorHAnsi" w:cstheme="majorHAnsi"/>
          <w:b/>
          <w:bCs/>
          <w:color w:val="2F5496" w:themeColor="accent1" w:themeShade="BF"/>
          <w:sz w:val="28"/>
          <w:szCs w:val="28"/>
        </w:rPr>
      </w:pPr>
      <w:r w:rsidRPr="001B2D6D">
        <w:rPr>
          <w:rFonts w:asciiTheme="majorHAnsi" w:hAnsiTheme="majorHAnsi" w:cstheme="majorHAnsi"/>
          <w:b/>
          <w:bCs/>
          <w:color w:val="2F5496" w:themeColor="accent1" w:themeShade="BF"/>
          <w:sz w:val="28"/>
          <w:szCs w:val="28"/>
        </w:rPr>
        <w:fldChar w:fldCharType="begin"/>
      </w:r>
      <w:r w:rsidRPr="001B2D6D">
        <w:rPr>
          <w:rFonts w:asciiTheme="majorHAnsi" w:hAnsiTheme="majorHAnsi" w:cstheme="majorHAnsi"/>
          <w:b/>
          <w:bCs/>
          <w:color w:val="2F5496" w:themeColor="accent1" w:themeShade="BF"/>
          <w:sz w:val="28"/>
          <w:szCs w:val="28"/>
        </w:rPr>
        <w:instrText xml:space="preserve"> AUTOTEXTLIST   \s NoStyle \t "Delete the 'Placement and Conflicts of Interest Information' section in its entirety if there is no insurance intermediary involved, e.g. where the policy is arranged directly with the Insurer by the Freeholder."  \* MERGEFORMAT </w:instrText>
      </w:r>
      <w:r w:rsidRPr="001B2D6D">
        <w:rPr>
          <w:rFonts w:asciiTheme="majorHAnsi" w:hAnsiTheme="majorHAnsi" w:cstheme="majorHAnsi"/>
          <w:b/>
          <w:bCs/>
          <w:color w:val="2F5496" w:themeColor="accent1" w:themeShade="BF"/>
          <w:sz w:val="28"/>
          <w:szCs w:val="28"/>
        </w:rPr>
        <w:fldChar w:fldCharType="separate"/>
      </w:r>
      <w:r w:rsidRPr="001B2D6D">
        <w:rPr>
          <w:rFonts w:asciiTheme="majorHAnsi" w:hAnsiTheme="majorHAnsi" w:cstheme="majorHAnsi"/>
          <w:b/>
          <w:bCs/>
          <w:color w:val="2F5496" w:themeColor="accent1" w:themeShade="BF"/>
          <w:sz w:val="28"/>
          <w:szCs w:val="28"/>
        </w:rPr>
        <w:t>Placement and Conflicts of Interest Information</w:t>
      </w:r>
      <w:r w:rsidRPr="001B2D6D">
        <w:rPr>
          <w:rFonts w:asciiTheme="majorHAnsi" w:hAnsiTheme="majorHAnsi" w:cstheme="majorHAnsi"/>
          <w:b/>
          <w:bCs/>
          <w:color w:val="2F5496" w:themeColor="accent1" w:themeShade="BF"/>
          <w:sz w:val="28"/>
          <w:szCs w:val="28"/>
        </w:rPr>
        <w:fldChar w:fldCharType="end"/>
      </w:r>
      <w:r w:rsidRPr="001B2D6D">
        <w:rPr>
          <w:rFonts w:asciiTheme="majorHAnsi" w:hAnsiTheme="majorHAnsi" w:cstheme="majorHAnsi"/>
          <w:b/>
          <w:bCs/>
          <w:color w:val="2F5496" w:themeColor="accent1" w:themeShade="BF"/>
          <w:sz w:val="28"/>
          <w:szCs w:val="28"/>
        </w:rPr>
        <w:t xml:space="preserve"> </w:t>
      </w:r>
    </w:p>
    <w:p w14:paraId="5614F39E" w14:textId="77777777" w:rsidR="00084B41" w:rsidRPr="004A3980" w:rsidRDefault="00084B41" w:rsidP="00084B41">
      <w:pPr>
        <w:spacing w:after="120" w:line="240" w:lineRule="auto"/>
        <w:rPr>
          <w:rFonts w:cstheme="minorHAnsi"/>
          <w:b/>
          <w:bCs/>
          <w:i/>
          <w:iCs/>
          <w:color w:val="0070C0"/>
          <w:sz w:val="20"/>
          <w:szCs w:val="20"/>
        </w:rPr>
      </w:pPr>
      <w:r>
        <w:rPr>
          <w:rStyle w:val="cf01"/>
          <w:rFonts w:asciiTheme="minorHAnsi" w:hAnsiTheme="minorHAnsi" w:cstheme="minorHAnsi"/>
          <w:b/>
          <w:bCs/>
          <w:i/>
          <w:iCs/>
          <w:color w:val="0070C0"/>
          <w:sz w:val="20"/>
          <w:szCs w:val="20"/>
        </w:rPr>
        <w:t xml:space="preserve">NOTE: </w:t>
      </w:r>
      <w:r w:rsidRPr="004A3980">
        <w:rPr>
          <w:rStyle w:val="cf01"/>
          <w:rFonts w:asciiTheme="minorHAnsi" w:hAnsiTheme="minorHAnsi" w:cstheme="minorHAnsi"/>
          <w:i/>
          <w:iCs/>
          <w:color w:val="0070C0"/>
          <w:sz w:val="20"/>
          <w:szCs w:val="20"/>
        </w:rPr>
        <w:t>Ignore the 'Placement and Conflicts of Interest Information' section in its entirety if there is no insurance intermediary involve</w:t>
      </w:r>
      <w:r>
        <w:rPr>
          <w:rStyle w:val="cf01"/>
          <w:rFonts w:asciiTheme="minorHAnsi" w:hAnsiTheme="minorHAnsi" w:cstheme="minorHAnsi"/>
          <w:i/>
          <w:iCs/>
          <w:color w:val="0070C0"/>
          <w:sz w:val="20"/>
          <w:szCs w:val="20"/>
        </w:rPr>
        <w:t>d, e.</w:t>
      </w:r>
      <w:r w:rsidRPr="004A3980">
        <w:rPr>
          <w:rStyle w:val="cf01"/>
          <w:rFonts w:asciiTheme="minorHAnsi" w:hAnsiTheme="minorHAnsi" w:cstheme="minorHAnsi"/>
          <w:i/>
          <w:iCs/>
          <w:color w:val="0070C0"/>
          <w:sz w:val="20"/>
          <w:szCs w:val="20"/>
        </w:rPr>
        <w:t>g.</w:t>
      </w:r>
      <w:r>
        <w:rPr>
          <w:rStyle w:val="cf01"/>
          <w:rFonts w:asciiTheme="minorHAnsi" w:hAnsiTheme="minorHAnsi" w:cstheme="minorHAnsi"/>
          <w:i/>
          <w:iCs/>
          <w:color w:val="0070C0"/>
          <w:sz w:val="20"/>
          <w:szCs w:val="20"/>
        </w:rPr>
        <w:t>,</w:t>
      </w:r>
      <w:r w:rsidRPr="004A3980">
        <w:rPr>
          <w:rStyle w:val="cf01"/>
          <w:rFonts w:asciiTheme="minorHAnsi" w:hAnsiTheme="minorHAnsi" w:cstheme="minorHAnsi"/>
          <w:i/>
          <w:iCs/>
          <w:color w:val="0070C0"/>
          <w:sz w:val="20"/>
          <w:szCs w:val="20"/>
        </w:rPr>
        <w:t xml:space="preserve"> where the policy is arranged directly with the Insurer by the Freeholder.</w:t>
      </w:r>
      <w:r w:rsidRPr="004A3980">
        <w:rPr>
          <w:rFonts w:cstheme="minorHAnsi"/>
          <w:b/>
          <w:bCs/>
          <w:i/>
          <w:iCs/>
          <w:color w:val="0070C0"/>
          <w:sz w:val="20"/>
          <w:szCs w:val="20"/>
        </w:rPr>
        <w:fldChar w:fldCharType="begin"/>
      </w:r>
      <w:r w:rsidRPr="004A3980">
        <w:rPr>
          <w:rFonts w:cstheme="minorHAnsi"/>
          <w:b/>
          <w:bCs/>
          <w:i/>
          <w:iCs/>
          <w:color w:val="0070C0"/>
          <w:sz w:val="20"/>
          <w:szCs w:val="20"/>
        </w:rPr>
        <w:instrText xml:space="preserve"> AUTOTEXTLIST   \t "Ignore the 'Placement and Conflicts of Interest Information' section in its entirety if there is no insurance intermediary involved, e.g. where the policy is arranged directly with the Insurer by the Freeholder."  \* MERGEFORMAT </w:instrText>
      </w:r>
      <w:r w:rsidRPr="004A3980">
        <w:rPr>
          <w:rFonts w:cstheme="minorHAnsi"/>
          <w:b/>
          <w:bCs/>
          <w:i/>
          <w:iCs/>
          <w:color w:val="0070C0"/>
          <w:sz w:val="20"/>
          <w:szCs w:val="20"/>
        </w:rPr>
        <w:fldChar w:fldCharType="separate"/>
      </w:r>
      <w:r w:rsidRPr="004A3980">
        <w:rPr>
          <w:rFonts w:cstheme="minorHAnsi"/>
          <w:b/>
          <w:bCs/>
          <w:i/>
          <w:iCs/>
          <w:color w:val="0070C0"/>
          <w:sz w:val="20"/>
          <w:szCs w:val="20"/>
        </w:rPr>
        <w:fldChar w:fldCharType="end"/>
      </w:r>
    </w:p>
    <w:tbl>
      <w:tblPr>
        <w:tblStyle w:val="TableGrid"/>
        <w:tblW w:w="10065" w:type="dxa"/>
        <w:tblInd w:w="-431" w:type="dxa"/>
        <w:tblLook w:val="04A0" w:firstRow="1" w:lastRow="0" w:firstColumn="1" w:lastColumn="0" w:noHBand="0" w:noVBand="1"/>
      </w:tblPr>
      <w:tblGrid>
        <w:gridCol w:w="6096"/>
        <w:gridCol w:w="3969"/>
      </w:tblGrid>
      <w:tr w:rsidR="00084B41" w14:paraId="41554845" w14:textId="77777777" w:rsidTr="00625B97">
        <w:trPr>
          <w:trHeight w:val="652"/>
        </w:trPr>
        <w:tc>
          <w:tcPr>
            <w:tcW w:w="10065" w:type="dxa"/>
            <w:gridSpan w:val="2"/>
          </w:tcPr>
          <w:p w14:paraId="7CD2E2D7" w14:textId="77777777" w:rsidR="00084B41" w:rsidRDefault="00084B41" w:rsidP="00625B97">
            <w:r>
              <w:rPr>
                <w:b/>
                <w:bCs/>
              </w:rPr>
              <w:t xml:space="preserve">As the insurance intermediary arranging the </w:t>
            </w:r>
            <w:r w:rsidRPr="00615BAE">
              <w:rPr>
                <w:b/>
                <w:bCs/>
              </w:rPr>
              <w:t>Policy</w:t>
            </w:r>
            <w:r>
              <w:rPr>
                <w:b/>
                <w:bCs/>
              </w:rPr>
              <w:t xml:space="preserve"> described in (3) to (12) above with the Insurer, </w:t>
            </w:r>
            <w:sdt>
              <w:sdtPr>
                <w:id w:val="-1269693055"/>
                <w:placeholder>
                  <w:docPart w:val="557CE878E10D4A6D8B55B5968D123D9C"/>
                </w:placeholder>
                <w:showingPlcHdr/>
                <w15:color w:val="FF0000"/>
                <w:text/>
              </w:sdtPr>
              <w:sdtEndPr/>
              <w:sdtContent>
                <w:r w:rsidRPr="00845EFD">
                  <w:rPr>
                    <w:b/>
                    <w:bCs/>
                    <w:color w:val="2F5496" w:themeColor="accent1" w:themeShade="BF"/>
                  </w:rPr>
                  <w:fldChar w:fldCharType="begin"/>
                </w:r>
                <w:r w:rsidRPr="00845EFD">
                  <w:rPr>
                    <w:b/>
                    <w:bCs/>
                    <w:color w:val="2F5496" w:themeColor="accent1" w:themeShade="BF"/>
                  </w:rPr>
                  <w:instrText xml:space="preserve"> AUTOTEXTLIST   \s NoStyle \t "Enter the customer facing firm's name"  \* MERGEFORMAT </w:instrText>
                </w:r>
                <w:r w:rsidRPr="00845EFD">
                  <w:rPr>
                    <w:b/>
                    <w:bCs/>
                    <w:color w:val="2F5496" w:themeColor="accent1" w:themeShade="BF"/>
                  </w:rPr>
                  <w:fldChar w:fldCharType="separate"/>
                </w:r>
                <w:r w:rsidRPr="00845EFD">
                  <w:rPr>
                    <w:b/>
                    <w:bCs/>
                    <w:color w:val="2F5496" w:themeColor="accent1" w:themeShade="BF"/>
                  </w:rPr>
                  <w:t>Enter Firm Name</w:t>
                </w:r>
                <w:r w:rsidRPr="00845EFD">
                  <w:rPr>
                    <w:b/>
                    <w:bCs/>
                    <w:color w:val="2F5496" w:themeColor="accent1" w:themeShade="BF"/>
                  </w:rPr>
                  <w:fldChar w:fldCharType="end"/>
                </w:r>
              </w:sdtContent>
            </w:sdt>
            <w:r>
              <w:rPr>
                <w:b/>
                <w:bCs/>
              </w:rPr>
              <w:t xml:space="preserve"> can confirm the following:</w:t>
            </w:r>
            <w:r w:rsidRPr="00615BAE">
              <w:rPr>
                <w:b/>
                <w:bCs/>
              </w:rPr>
              <w:t xml:space="preserve"> </w:t>
            </w:r>
          </w:p>
        </w:tc>
      </w:tr>
      <w:tr w:rsidR="00084B41" w14:paraId="0496FDDE" w14:textId="77777777" w:rsidTr="00625B97">
        <w:trPr>
          <w:trHeight w:val="690"/>
        </w:trPr>
        <w:tc>
          <w:tcPr>
            <w:tcW w:w="6096" w:type="dxa"/>
            <w:vAlign w:val="center"/>
          </w:tcPr>
          <w:p w14:paraId="7FC243C6" w14:textId="77777777" w:rsidR="00084B41" w:rsidRPr="0078705C" w:rsidRDefault="00084B41" w:rsidP="00625B97">
            <w:pPr>
              <w:pStyle w:val="ListParagraph"/>
              <w:numPr>
                <w:ilvl w:val="0"/>
                <w:numId w:val="6"/>
              </w:numPr>
              <w:rPr>
                <w:b/>
                <w:bCs/>
              </w:rPr>
            </w:pPr>
            <w:r>
              <w:rPr>
                <w:b/>
                <w:bCs/>
              </w:rPr>
              <w:t>Number of quotations we obtained for alternative policies with the Insurer specified in (03) above</w:t>
            </w:r>
          </w:p>
        </w:tc>
        <w:tc>
          <w:tcPr>
            <w:tcW w:w="3969" w:type="dxa"/>
            <w:vAlign w:val="center"/>
          </w:tcPr>
          <w:p w14:paraId="5AAEF26C" w14:textId="77777777" w:rsidR="00084B41" w:rsidRDefault="001008CE" w:rsidP="00625B97">
            <w:sdt>
              <w:sdtPr>
                <w:id w:val="-1540508893"/>
                <w:placeholder>
                  <w:docPart w:val="C1553B6CCEA645F682AC2F9B2DF550C5"/>
                </w:placeholder>
                <w:showingPlcHdr/>
                <w15:color w:val="FF0000"/>
                <w:text/>
              </w:sdtPr>
              <w:sdtEndPr/>
              <w:sdtContent>
                <w:r w:rsidR="00084B41">
                  <w:t>E</w:t>
                </w:r>
                <w:r w:rsidR="00084B41" w:rsidRPr="00C55BD5">
                  <w:rPr>
                    <w:rStyle w:val="PlaceholderText"/>
                  </w:rPr>
                  <w:t xml:space="preserve">nter </w:t>
                </w:r>
                <w:r w:rsidR="00084B41">
                  <w:rPr>
                    <w:rStyle w:val="PlaceholderText"/>
                  </w:rPr>
                  <w:t>Amount</w:t>
                </w:r>
                <w:r w:rsidR="00084B41" w:rsidRPr="00C55BD5">
                  <w:rPr>
                    <w:rStyle w:val="PlaceholderText"/>
                  </w:rPr>
                  <w:t>.</w:t>
                </w:r>
              </w:sdtContent>
            </w:sdt>
          </w:p>
        </w:tc>
      </w:tr>
      <w:tr w:rsidR="00084B41" w14:paraId="729CF02B" w14:textId="77777777" w:rsidTr="00625B97">
        <w:trPr>
          <w:trHeight w:val="701"/>
        </w:trPr>
        <w:tc>
          <w:tcPr>
            <w:tcW w:w="6096" w:type="dxa"/>
            <w:vAlign w:val="center"/>
          </w:tcPr>
          <w:p w14:paraId="2F95DEF4" w14:textId="77777777" w:rsidR="00084B41" w:rsidRDefault="00084B41" w:rsidP="00625B97">
            <w:pPr>
              <w:pStyle w:val="ListParagraph"/>
              <w:numPr>
                <w:ilvl w:val="0"/>
                <w:numId w:val="6"/>
              </w:numPr>
              <w:rPr>
                <w:b/>
                <w:bCs/>
              </w:rPr>
            </w:pPr>
            <w:r>
              <w:rPr>
                <w:b/>
                <w:bCs/>
              </w:rPr>
              <w:t>Number of quotations we obtained for alternative policies with other insurers</w:t>
            </w:r>
          </w:p>
        </w:tc>
        <w:tc>
          <w:tcPr>
            <w:tcW w:w="3969" w:type="dxa"/>
            <w:vAlign w:val="center"/>
          </w:tcPr>
          <w:p w14:paraId="2396FE0D" w14:textId="77777777" w:rsidR="00084B41" w:rsidRDefault="001008CE" w:rsidP="00625B97">
            <w:sdt>
              <w:sdtPr>
                <w:id w:val="-838696191"/>
                <w:placeholder>
                  <w:docPart w:val="D79862149AF34E218B3312C20A9BCE30"/>
                </w:placeholder>
                <w:showingPlcHdr/>
                <w15:color w:val="FF0000"/>
                <w:text/>
              </w:sdtPr>
              <w:sdtEndPr/>
              <w:sdtContent>
                <w:r w:rsidR="00084B41">
                  <w:t>E</w:t>
                </w:r>
                <w:r w:rsidR="00084B41" w:rsidRPr="00C55BD5">
                  <w:rPr>
                    <w:rStyle w:val="PlaceholderText"/>
                  </w:rPr>
                  <w:t xml:space="preserve">nter </w:t>
                </w:r>
                <w:r w:rsidR="00084B41">
                  <w:rPr>
                    <w:rStyle w:val="PlaceholderText"/>
                  </w:rPr>
                  <w:t>Amount</w:t>
                </w:r>
                <w:r w:rsidR="00084B41" w:rsidRPr="00C55BD5">
                  <w:rPr>
                    <w:rStyle w:val="PlaceholderText"/>
                  </w:rPr>
                  <w:t>.</w:t>
                </w:r>
              </w:sdtContent>
            </w:sdt>
          </w:p>
        </w:tc>
      </w:tr>
      <w:tr w:rsidR="00084B41" w14:paraId="331EC450" w14:textId="77777777" w:rsidTr="00625B97">
        <w:trPr>
          <w:trHeight w:val="980"/>
        </w:trPr>
        <w:tc>
          <w:tcPr>
            <w:tcW w:w="6096" w:type="dxa"/>
            <w:vAlign w:val="center"/>
          </w:tcPr>
          <w:p w14:paraId="09B68B59" w14:textId="77777777" w:rsidR="00084B41" w:rsidRPr="004A4C67" w:rsidRDefault="00084B41" w:rsidP="00625B97">
            <w:pPr>
              <w:pStyle w:val="ListParagraph"/>
              <w:numPr>
                <w:ilvl w:val="0"/>
                <w:numId w:val="6"/>
              </w:numPr>
              <w:rPr>
                <w:b/>
                <w:bCs/>
              </w:rPr>
            </w:pPr>
            <w:r>
              <w:rPr>
                <w:b/>
                <w:bCs/>
              </w:rPr>
              <w:t>We believe that t</w:t>
            </w:r>
            <w:r w:rsidRPr="00615BAE">
              <w:rPr>
                <w:b/>
                <w:bCs/>
              </w:rPr>
              <w:t xml:space="preserve">he Policy is consistent with the interests of the </w:t>
            </w:r>
            <w:r>
              <w:rPr>
                <w:b/>
                <w:bCs/>
              </w:rPr>
              <w:t>customer</w:t>
            </w:r>
            <w:r w:rsidRPr="00615BAE">
              <w:rPr>
                <w:b/>
                <w:bCs/>
              </w:rPr>
              <w:t xml:space="preserve"> and leaseholder for the reasons</w:t>
            </w:r>
            <w:r>
              <w:rPr>
                <w:b/>
                <w:bCs/>
              </w:rPr>
              <w:t xml:space="preserve"> specified opposite</w:t>
            </w:r>
          </w:p>
        </w:tc>
        <w:tc>
          <w:tcPr>
            <w:tcW w:w="3969" w:type="dxa"/>
            <w:vAlign w:val="center"/>
          </w:tcPr>
          <w:p w14:paraId="3B0C9433" w14:textId="77777777" w:rsidR="00084B41" w:rsidRDefault="001008CE" w:rsidP="00625B97">
            <w:pPr>
              <w:pStyle w:val="ListParagraph"/>
              <w:numPr>
                <w:ilvl w:val="0"/>
                <w:numId w:val="3"/>
              </w:numPr>
              <w:ind w:left="463"/>
            </w:pPr>
            <w:sdt>
              <w:sdtPr>
                <w:id w:val="1187263273"/>
                <w:placeholder>
                  <w:docPart w:val="8C4FD64377ED4DA2B0346BC7F7795C1B"/>
                </w:placeholder>
                <w:showingPlcHdr/>
                <w15:color w:val="FF0000"/>
                <w:text/>
              </w:sdtPr>
              <w:sdtEndPr/>
              <w:sdtContent>
                <w:r w:rsidR="00084B41">
                  <w:t>E</w:t>
                </w:r>
                <w:r w:rsidR="00084B41" w:rsidRPr="00C55BD5">
                  <w:rPr>
                    <w:rStyle w:val="PlaceholderText"/>
                  </w:rPr>
                  <w:t>nter</w:t>
                </w:r>
                <w:r w:rsidR="00084B41">
                  <w:rPr>
                    <w:rStyle w:val="PlaceholderText"/>
                  </w:rPr>
                  <w:t xml:space="preserve"> Reason</w:t>
                </w:r>
                <w:r w:rsidR="00084B41" w:rsidRPr="00C55BD5">
                  <w:rPr>
                    <w:rStyle w:val="PlaceholderText"/>
                  </w:rPr>
                  <w:t>.</w:t>
                </w:r>
              </w:sdtContent>
            </w:sdt>
          </w:p>
          <w:p w14:paraId="6C9E2B36" w14:textId="77777777" w:rsidR="00084B41" w:rsidRDefault="001008CE" w:rsidP="00625B97">
            <w:pPr>
              <w:pStyle w:val="ListParagraph"/>
              <w:numPr>
                <w:ilvl w:val="0"/>
                <w:numId w:val="3"/>
              </w:numPr>
              <w:ind w:left="463"/>
            </w:pPr>
            <w:sdt>
              <w:sdtPr>
                <w:id w:val="784311043"/>
                <w:placeholder>
                  <w:docPart w:val="ECD83E6722274B27BCEA597FC118F7B9"/>
                </w:placeholder>
                <w:showingPlcHdr/>
                <w15:color w:val="FF0000"/>
                <w:text/>
              </w:sdtPr>
              <w:sdtEndPr/>
              <w:sdtContent>
                <w:r w:rsidR="00084B41">
                  <w:t>E</w:t>
                </w:r>
                <w:r w:rsidR="00084B41" w:rsidRPr="00C55BD5">
                  <w:rPr>
                    <w:rStyle w:val="PlaceholderText"/>
                  </w:rPr>
                  <w:t xml:space="preserve">nter </w:t>
                </w:r>
                <w:r w:rsidR="00084B41">
                  <w:rPr>
                    <w:rStyle w:val="PlaceholderText"/>
                  </w:rPr>
                  <w:t>Reason</w:t>
                </w:r>
                <w:r w:rsidR="00084B41" w:rsidRPr="00C55BD5">
                  <w:rPr>
                    <w:rStyle w:val="PlaceholderText"/>
                  </w:rPr>
                  <w:t>.</w:t>
                </w:r>
              </w:sdtContent>
            </w:sdt>
          </w:p>
          <w:p w14:paraId="0AECA9C9" w14:textId="77777777" w:rsidR="00084B41" w:rsidRDefault="001008CE" w:rsidP="00625B97">
            <w:pPr>
              <w:pStyle w:val="ListParagraph"/>
              <w:numPr>
                <w:ilvl w:val="0"/>
                <w:numId w:val="3"/>
              </w:numPr>
              <w:ind w:left="463"/>
            </w:pPr>
            <w:sdt>
              <w:sdtPr>
                <w:id w:val="-1323655223"/>
                <w:placeholder>
                  <w:docPart w:val="1FE971155087400283FD4681EA061582"/>
                </w:placeholder>
                <w:showingPlcHdr/>
                <w15:color w:val="FF0000"/>
                <w:text/>
              </w:sdtPr>
              <w:sdtEndPr/>
              <w:sdtContent>
                <w:r w:rsidR="00084B41">
                  <w:t>E</w:t>
                </w:r>
                <w:r w:rsidR="00084B41" w:rsidRPr="00C55BD5">
                  <w:rPr>
                    <w:rStyle w:val="PlaceholderText"/>
                  </w:rPr>
                  <w:t xml:space="preserve">nter </w:t>
                </w:r>
                <w:r w:rsidR="00084B41">
                  <w:rPr>
                    <w:rStyle w:val="PlaceholderText"/>
                  </w:rPr>
                  <w:t>Reason</w:t>
                </w:r>
                <w:r w:rsidR="00084B41" w:rsidRPr="00C55BD5">
                  <w:rPr>
                    <w:rStyle w:val="PlaceholderText"/>
                  </w:rPr>
                  <w:t>.</w:t>
                </w:r>
              </w:sdtContent>
            </w:sdt>
          </w:p>
          <w:p w14:paraId="343A3E8A" w14:textId="77777777" w:rsidR="00084B41" w:rsidRDefault="001008CE" w:rsidP="00625B97">
            <w:pPr>
              <w:pStyle w:val="ListParagraph"/>
              <w:numPr>
                <w:ilvl w:val="0"/>
                <w:numId w:val="3"/>
              </w:numPr>
              <w:ind w:left="463"/>
            </w:pPr>
            <w:sdt>
              <w:sdtPr>
                <w:id w:val="-1353101064"/>
                <w:placeholder>
                  <w:docPart w:val="E09E1C7FEAAC4DB0A91D0141E15CF789"/>
                </w:placeholder>
                <w:showingPlcHdr/>
                <w15:color w:val="FF0000"/>
                <w:text/>
              </w:sdtPr>
              <w:sdtEndPr/>
              <w:sdtContent>
                <w:r w:rsidR="00084B41">
                  <w:t>E</w:t>
                </w:r>
                <w:r w:rsidR="00084B41" w:rsidRPr="00C55BD5">
                  <w:rPr>
                    <w:rStyle w:val="PlaceholderText"/>
                  </w:rPr>
                  <w:t xml:space="preserve">nter </w:t>
                </w:r>
                <w:r w:rsidR="00084B41">
                  <w:rPr>
                    <w:rStyle w:val="PlaceholderText"/>
                  </w:rPr>
                  <w:t>Reason</w:t>
                </w:r>
                <w:r w:rsidR="00084B41" w:rsidRPr="00C55BD5">
                  <w:rPr>
                    <w:rStyle w:val="PlaceholderText"/>
                  </w:rPr>
                  <w:t>.</w:t>
                </w:r>
              </w:sdtContent>
            </w:sdt>
          </w:p>
          <w:p w14:paraId="397E08A7" w14:textId="77777777" w:rsidR="00084B41" w:rsidRDefault="001008CE" w:rsidP="00625B97">
            <w:pPr>
              <w:pStyle w:val="ListParagraph"/>
              <w:numPr>
                <w:ilvl w:val="0"/>
                <w:numId w:val="3"/>
              </w:numPr>
              <w:ind w:left="463"/>
            </w:pPr>
            <w:sdt>
              <w:sdtPr>
                <w:id w:val="777149021"/>
                <w:placeholder>
                  <w:docPart w:val="46FE81ECB2A74519ABA0DE6707AB8A34"/>
                </w:placeholder>
                <w:showingPlcHdr/>
                <w15:color w:val="FF0000"/>
                <w:text/>
              </w:sdtPr>
              <w:sdtEndPr/>
              <w:sdtContent>
                <w:r w:rsidR="00084B41">
                  <w:t>E</w:t>
                </w:r>
                <w:r w:rsidR="00084B41" w:rsidRPr="00C55BD5">
                  <w:rPr>
                    <w:rStyle w:val="PlaceholderText"/>
                  </w:rPr>
                  <w:t xml:space="preserve">nter </w:t>
                </w:r>
                <w:r w:rsidR="00084B41">
                  <w:rPr>
                    <w:rStyle w:val="PlaceholderText"/>
                  </w:rPr>
                  <w:t>Reason</w:t>
                </w:r>
                <w:r w:rsidR="00084B41" w:rsidRPr="00C55BD5">
                  <w:rPr>
                    <w:rStyle w:val="PlaceholderText"/>
                  </w:rPr>
                  <w:t>.</w:t>
                </w:r>
              </w:sdtContent>
            </w:sdt>
          </w:p>
        </w:tc>
      </w:tr>
      <w:tr w:rsidR="00084B41" w14:paraId="04E12ACA" w14:textId="77777777" w:rsidTr="00625B97">
        <w:trPr>
          <w:trHeight w:val="980"/>
        </w:trPr>
        <w:tc>
          <w:tcPr>
            <w:tcW w:w="6096" w:type="dxa"/>
            <w:vAlign w:val="center"/>
          </w:tcPr>
          <w:p w14:paraId="3E5DFC24" w14:textId="77777777" w:rsidR="00084B41" w:rsidRDefault="00084B41" w:rsidP="00625B97">
            <w:pPr>
              <w:pStyle w:val="ListParagraph"/>
              <w:numPr>
                <w:ilvl w:val="0"/>
                <w:numId w:val="6"/>
              </w:numPr>
              <w:rPr>
                <w:b/>
                <w:bCs/>
              </w:rPr>
            </w:pPr>
            <w:r>
              <w:rPr>
                <w:b/>
                <w:bCs/>
              </w:rPr>
              <w:t>We have a direct or indirect holding representing 10% or more of the voting rights or capital in the insurance company specified opposite</w:t>
            </w:r>
          </w:p>
        </w:tc>
        <w:tc>
          <w:tcPr>
            <w:tcW w:w="3969" w:type="dxa"/>
            <w:vAlign w:val="center"/>
          </w:tcPr>
          <w:p w14:paraId="369ECB11" w14:textId="77777777" w:rsidR="00084B41" w:rsidRDefault="001008CE" w:rsidP="00625B97">
            <w:sdt>
              <w:sdtPr>
                <w:id w:val="-673881781"/>
                <w:placeholder>
                  <w:docPart w:val="37B2778CB3304DF88EF2929C7F4529BE"/>
                </w:placeholder>
                <w:showingPlcHdr/>
                <w15:color w:val="FF0000"/>
                <w:text/>
              </w:sdtPr>
              <w:sdtEndPr/>
              <w:sdtContent>
                <w:r w:rsidR="00084B41">
                  <w:t>Enter name of Insurer(s) or state Not Applicable</w:t>
                </w:r>
                <w:r w:rsidR="00084B41" w:rsidRPr="00C55BD5">
                  <w:rPr>
                    <w:rStyle w:val="PlaceholderText"/>
                  </w:rPr>
                  <w:t>.</w:t>
                </w:r>
              </w:sdtContent>
            </w:sdt>
          </w:p>
        </w:tc>
      </w:tr>
      <w:tr w:rsidR="00084B41" w14:paraId="03BE344C" w14:textId="77777777" w:rsidTr="00625B97">
        <w:trPr>
          <w:trHeight w:val="980"/>
        </w:trPr>
        <w:tc>
          <w:tcPr>
            <w:tcW w:w="6096" w:type="dxa"/>
            <w:vAlign w:val="center"/>
          </w:tcPr>
          <w:p w14:paraId="4D33322B" w14:textId="77777777" w:rsidR="00084B41" w:rsidRDefault="00084B41" w:rsidP="00625B97">
            <w:pPr>
              <w:pStyle w:val="ListParagraph"/>
              <w:numPr>
                <w:ilvl w:val="0"/>
                <w:numId w:val="6"/>
              </w:numPr>
              <w:rPr>
                <w:b/>
                <w:bCs/>
              </w:rPr>
            </w:pPr>
            <w:r>
              <w:rPr>
                <w:b/>
                <w:bCs/>
              </w:rPr>
              <w:t>The insurance company or its parent company specified opposite has a direct or indirect holding representing 10% or more of the voting rights or capital in our firm</w:t>
            </w:r>
          </w:p>
        </w:tc>
        <w:tc>
          <w:tcPr>
            <w:tcW w:w="3969" w:type="dxa"/>
            <w:vAlign w:val="center"/>
          </w:tcPr>
          <w:p w14:paraId="40186A99" w14:textId="77777777" w:rsidR="00084B41" w:rsidRDefault="001008CE" w:rsidP="00625B97">
            <w:sdt>
              <w:sdtPr>
                <w:id w:val="-304628128"/>
                <w:placeholder>
                  <w:docPart w:val="CC7F0074E5B341EE8E987971E87A578C"/>
                </w:placeholder>
                <w:showingPlcHdr/>
                <w15:color w:val="FF0000"/>
                <w:text/>
              </w:sdtPr>
              <w:sdtEndPr/>
              <w:sdtContent>
                <w:r w:rsidR="00084B41" w:rsidRPr="00845EFD">
                  <w:t>E</w:t>
                </w:r>
                <w:r w:rsidR="00084B41" w:rsidRPr="00845EFD">
                  <w:rPr>
                    <w:rStyle w:val="PlaceholderText"/>
                    <w:color w:val="auto"/>
                  </w:rPr>
                  <w:t>nter name of Insurer(S), or their parent companies, or state Not applicable.</w:t>
                </w:r>
              </w:sdtContent>
            </w:sdt>
          </w:p>
        </w:tc>
      </w:tr>
      <w:tr w:rsidR="00084B41" w14:paraId="748B75CF" w14:textId="77777777" w:rsidTr="00625B97">
        <w:trPr>
          <w:trHeight w:val="980"/>
        </w:trPr>
        <w:tc>
          <w:tcPr>
            <w:tcW w:w="6096" w:type="dxa"/>
            <w:vAlign w:val="center"/>
          </w:tcPr>
          <w:p w14:paraId="32E8EA61" w14:textId="77777777" w:rsidR="00084B41" w:rsidRDefault="00084B41" w:rsidP="00625B97">
            <w:pPr>
              <w:pStyle w:val="ListParagraph"/>
              <w:numPr>
                <w:ilvl w:val="0"/>
                <w:numId w:val="6"/>
              </w:numPr>
              <w:rPr>
                <w:b/>
                <w:bCs/>
              </w:rPr>
            </w:pPr>
            <w:r>
              <w:rPr>
                <w:b/>
                <w:bCs/>
              </w:rPr>
              <w:t>For the purposes of the Policy described in (03) to (12) above, we are acting on behalf of</w:t>
            </w:r>
          </w:p>
        </w:tc>
        <w:tc>
          <w:tcPr>
            <w:tcW w:w="3969" w:type="dxa"/>
            <w:vAlign w:val="center"/>
          </w:tcPr>
          <w:p w14:paraId="2C744981" w14:textId="77777777" w:rsidR="00084B41" w:rsidRDefault="001008CE" w:rsidP="00625B97">
            <w:sdt>
              <w:sdtPr>
                <w:id w:val="-1793665140"/>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The customer/policyholder</w:t>
            </w:r>
          </w:p>
          <w:p w14:paraId="0434B189" w14:textId="77777777" w:rsidR="00084B41" w:rsidRDefault="001008CE" w:rsidP="00625B97">
            <w:sdt>
              <w:sdtPr>
                <w:id w:val="-1928259122"/>
                <w15:color w:val="FF0000"/>
                <w14:checkbox>
                  <w14:checked w14:val="0"/>
                  <w14:checkedState w14:val="2612" w14:font="MS Gothic"/>
                  <w14:uncheckedState w14:val="2610" w14:font="MS Gothic"/>
                </w14:checkbox>
              </w:sdtPr>
              <w:sdtEndPr/>
              <w:sdtContent>
                <w:r w:rsidR="00084B41">
                  <w:rPr>
                    <w:rFonts w:ascii="MS Gothic" w:eastAsia="MS Gothic" w:hAnsi="MS Gothic" w:hint="eastAsia"/>
                  </w:rPr>
                  <w:t>☐</w:t>
                </w:r>
              </w:sdtContent>
            </w:sdt>
            <w:r w:rsidR="00084B41">
              <w:t>The Insurer</w:t>
            </w:r>
          </w:p>
        </w:tc>
      </w:tr>
    </w:tbl>
    <w:p w14:paraId="25338A60" w14:textId="77777777" w:rsidR="00084B41" w:rsidRDefault="00084B41" w:rsidP="00084B41">
      <w:r>
        <w:t xml:space="preserve"> </w:t>
      </w:r>
    </w:p>
    <w:p w14:paraId="4550483C" w14:textId="77777777" w:rsidR="00084B41" w:rsidRDefault="00084B41" w:rsidP="00084B41">
      <w:r>
        <w:t xml:space="preserve">The information contained in this document is intended for onward transmission to residential leaseholders. If you have any queries regarding the content, or you require further detail relating to any of the information provided above, please contact </w:t>
      </w:r>
      <w:sdt>
        <w:sdtPr>
          <w:id w:val="1398172838"/>
          <w:placeholder>
            <w:docPart w:val="0EFCC663CD7441B89C5C58FA02256978"/>
          </w:placeholder>
          <w:showingPlcHdr/>
          <w15:color w:val="FF0000"/>
          <w:text/>
        </w:sdtPr>
        <w:sdtEndPr/>
        <w:sdtContent>
          <w:r w:rsidRPr="009913CF">
            <w:rPr>
              <w:color w:val="2F5496" w:themeColor="accent1" w:themeShade="BF"/>
            </w:rPr>
            <w:fldChar w:fldCharType="begin"/>
          </w:r>
          <w:r w:rsidRPr="009913CF">
            <w:rPr>
              <w:color w:val="2F5496" w:themeColor="accent1" w:themeShade="BF"/>
            </w:rPr>
            <w:instrText xml:space="preserve"> AUTOTEXTLIST   \s NoStyle \t "Enter the customer facing firm's name"  \* MERGEFORMAT </w:instrText>
          </w:r>
          <w:r w:rsidRPr="009913CF">
            <w:rPr>
              <w:color w:val="2F5496" w:themeColor="accent1" w:themeShade="BF"/>
            </w:rPr>
            <w:fldChar w:fldCharType="separate"/>
          </w:r>
          <w:r w:rsidRPr="009913CF">
            <w:rPr>
              <w:color w:val="2F5496" w:themeColor="accent1" w:themeShade="BF"/>
            </w:rPr>
            <w:t>Enter Firm Name</w:t>
          </w:r>
          <w:r w:rsidRPr="009913CF">
            <w:rPr>
              <w:color w:val="2F5496" w:themeColor="accent1" w:themeShade="BF"/>
            </w:rPr>
            <w:fldChar w:fldCharType="end"/>
          </w:r>
        </w:sdtContent>
      </w:sdt>
      <w:r>
        <w:t xml:space="preserve"> by one of the following methods:</w:t>
      </w:r>
    </w:p>
    <w:p w14:paraId="33F00AF3" w14:textId="77777777" w:rsidR="00084B41" w:rsidRPr="00C510DF" w:rsidRDefault="00084B41" w:rsidP="00084B41">
      <w:r w:rsidRPr="00C510DF">
        <w:rPr>
          <w:b/>
          <w:bCs/>
        </w:rPr>
        <w:t>Address:</w:t>
      </w:r>
      <w:r w:rsidRPr="00C510DF">
        <w:t xml:space="preserve"> </w:t>
      </w:r>
      <w:r w:rsidRPr="00C510DF">
        <w:tab/>
      </w:r>
      <w:sdt>
        <w:sdtPr>
          <w:id w:val="-1226985404"/>
          <w:placeholder>
            <w:docPart w:val="513FBD7104394C88A4D8D74BD8B867C9"/>
          </w:placeholder>
          <w:showingPlcHdr/>
          <w15:color w:val="FF0000"/>
          <w:text/>
        </w:sdtPr>
        <w:sdtEndPr/>
        <w:sdtContent>
          <w:r w:rsidRPr="00C510DF">
            <w:t>1st line of address</w:t>
          </w:r>
          <w:r w:rsidRPr="00C510DF">
            <w:rPr>
              <w:rStyle w:val="PlaceholderText"/>
              <w:color w:val="auto"/>
            </w:rPr>
            <w:t>.</w:t>
          </w:r>
        </w:sdtContent>
      </w:sdt>
    </w:p>
    <w:p w14:paraId="1AE0EE5C" w14:textId="77777777" w:rsidR="00084B41" w:rsidRPr="00C510DF" w:rsidRDefault="00084B41" w:rsidP="00084B41">
      <w:r w:rsidRPr="00C510DF">
        <w:lastRenderedPageBreak/>
        <w:tab/>
      </w:r>
      <w:r w:rsidRPr="00C510DF">
        <w:tab/>
      </w:r>
      <w:sdt>
        <w:sdtPr>
          <w:id w:val="1971774517"/>
          <w:placeholder>
            <w:docPart w:val="09A4E39122B3408BB91DB9C31F679040"/>
          </w:placeholder>
          <w:showingPlcHdr/>
          <w15:color w:val="FF0000"/>
          <w:text/>
        </w:sdtPr>
        <w:sdtEndPr/>
        <w:sdtContent>
          <w:r w:rsidRPr="00C510DF">
            <w:t>2nd line of address</w:t>
          </w:r>
        </w:sdtContent>
      </w:sdt>
    </w:p>
    <w:p w14:paraId="42251058" w14:textId="77777777" w:rsidR="00084B41" w:rsidRPr="00C510DF" w:rsidRDefault="00084B41" w:rsidP="00084B41">
      <w:r w:rsidRPr="00C510DF">
        <w:tab/>
      </w:r>
      <w:r w:rsidRPr="00C510DF">
        <w:tab/>
      </w:r>
      <w:sdt>
        <w:sdtPr>
          <w:id w:val="-598492934"/>
          <w:placeholder>
            <w:docPart w:val="9B1C68F16DD94C88983A62B455C53908"/>
          </w:placeholder>
          <w:showingPlcHdr/>
          <w15:color w:val="FF0000"/>
          <w:text/>
        </w:sdtPr>
        <w:sdtEndPr/>
        <w:sdtContent>
          <w:r w:rsidRPr="00C510DF">
            <w:t>E</w:t>
          </w:r>
          <w:r w:rsidRPr="00C510DF">
            <w:rPr>
              <w:rStyle w:val="PlaceholderText"/>
              <w:color w:val="auto"/>
            </w:rPr>
            <w:t>nter Town / City.</w:t>
          </w:r>
        </w:sdtContent>
      </w:sdt>
    </w:p>
    <w:p w14:paraId="22F0E067" w14:textId="77777777" w:rsidR="00084B41" w:rsidRPr="00C510DF" w:rsidRDefault="00084B41" w:rsidP="00084B41">
      <w:r w:rsidRPr="00C510DF">
        <w:tab/>
      </w:r>
      <w:r w:rsidRPr="00C510DF">
        <w:tab/>
      </w:r>
      <w:sdt>
        <w:sdtPr>
          <w:id w:val="-767927560"/>
          <w:placeholder>
            <w:docPart w:val="D97E1B24DA414C6894BFD60FC22A5CFF"/>
          </w:placeholder>
          <w:showingPlcHdr/>
          <w15:color w:val="FF0000"/>
          <w:text/>
        </w:sdtPr>
        <w:sdtEndPr/>
        <w:sdtContent>
          <w:r w:rsidRPr="00C510DF">
            <w:t>E</w:t>
          </w:r>
          <w:r w:rsidRPr="00C510DF">
            <w:rPr>
              <w:rStyle w:val="PlaceholderText"/>
              <w:color w:val="auto"/>
            </w:rPr>
            <w:t>nter Postcode.</w:t>
          </w:r>
        </w:sdtContent>
      </w:sdt>
    </w:p>
    <w:p w14:paraId="0DDDA07E" w14:textId="77777777" w:rsidR="00084B41" w:rsidRPr="00C510DF" w:rsidRDefault="00084B41" w:rsidP="00084B41">
      <w:r w:rsidRPr="00C510DF">
        <w:rPr>
          <w:b/>
          <w:bCs/>
        </w:rPr>
        <w:t>Telephone:</w:t>
      </w:r>
      <w:r w:rsidRPr="00C510DF">
        <w:t xml:space="preserve"> </w:t>
      </w:r>
      <w:r w:rsidRPr="00C510DF">
        <w:tab/>
      </w:r>
      <w:sdt>
        <w:sdtPr>
          <w:id w:val="-1320107953"/>
          <w:placeholder>
            <w:docPart w:val="764F5C487312427F8A22B9C339033254"/>
          </w:placeholder>
          <w:showingPlcHdr/>
          <w15:color w:val="FF0000"/>
          <w:text/>
        </w:sdtPr>
        <w:sdtEndPr/>
        <w:sdtContent>
          <w:r w:rsidRPr="00C510DF">
            <w:t>E</w:t>
          </w:r>
          <w:r w:rsidRPr="00C510DF">
            <w:rPr>
              <w:rStyle w:val="PlaceholderText"/>
              <w:color w:val="auto"/>
            </w:rPr>
            <w:t>nter number.</w:t>
          </w:r>
        </w:sdtContent>
      </w:sdt>
    </w:p>
    <w:p w14:paraId="0A62C9C8" w14:textId="77777777" w:rsidR="00084B41" w:rsidRPr="00C510DF" w:rsidRDefault="00084B41" w:rsidP="00084B41">
      <w:r w:rsidRPr="00C510DF">
        <w:rPr>
          <w:b/>
          <w:bCs/>
        </w:rPr>
        <w:t>Website:</w:t>
      </w:r>
      <w:r w:rsidRPr="00C510DF">
        <w:t xml:space="preserve"> </w:t>
      </w:r>
      <w:r w:rsidRPr="00C510DF">
        <w:tab/>
      </w:r>
      <w:sdt>
        <w:sdtPr>
          <w:id w:val="836582021"/>
          <w:placeholder>
            <w:docPart w:val="EF604F6791FB46D39F5D27218AAE4786"/>
          </w:placeholder>
          <w:showingPlcHdr/>
          <w15:color w:val="FF0000"/>
          <w:text/>
        </w:sdtPr>
        <w:sdtEndPr/>
        <w:sdtContent>
          <w:r w:rsidRPr="00C510DF">
            <w:t>E</w:t>
          </w:r>
          <w:r w:rsidRPr="00C510DF">
            <w:rPr>
              <w:rStyle w:val="PlaceholderText"/>
              <w:color w:val="auto"/>
            </w:rPr>
            <w:t>nter Web Address.</w:t>
          </w:r>
        </w:sdtContent>
      </w:sdt>
    </w:p>
    <w:p w14:paraId="0AE3C67D" w14:textId="77777777" w:rsidR="00084B41" w:rsidRPr="00C510DF" w:rsidRDefault="00084B41" w:rsidP="00084B41">
      <w:r w:rsidRPr="00C510DF">
        <w:rPr>
          <w:b/>
          <w:bCs/>
        </w:rPr>
        <w:t>Email:</w:t>
      </w:r>
      <w:r w:rsidRPr="00C510DF">
        <w:t xml:space="preserve"> </w:t>
      </w:r>
      <w:r w:rsidRPr="00C510DF">
        <w:tab/>
      </w:r>
      <w:r w:rsidRPr="00C510DF">
        <w:tab/>
      </w:r>
      <w:sdt>
        <w:sdtPr>
          <w:id w:val="-1345238157"/>
          <w:placeholder>
            <w:docPart w:val="15C906F7198542A5A53C3B173EB7AB5A"/>
          </w:placeholder>
          <w:showingPlcHdr/>
          <w15:color w:val="FF0000"/>
          <w:text/>
        </w:sdtPr>
        <w:sdtEndPr/>
        <w:sdtContent>
          <w:r w:rsidRPr="00C510DF">
            <w:t>E</w:t>
          </w:r>
          <w:r w:rsidRPr="00C510DF">
            <w:rPr>
              <w:rStyle w:val="PlaceholderText"/>
              <w:color w:val="auto"/>
            </w:rPr>
            <w:t>nter Email Address.</w:t>
          </w:r>
        </w:sdtContent>
      </w:sdt>
    </w:p>
    <w:sectPr w:rsidR="00084B41" w:rsidRPr="00C510DF" w:rsidSect="001313BF">
      <w:headerReference w:type="default" r:id="rId10"/>
      <w:footerReference w:type="default" r:id="rId11"/>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C3F7E" w14:textId="77777777" w:rsidR="00784EE8" w:rsidRDefault="00784EE8" w:rsidP="00DA0B4D">
      <w:pPr>
        <w:spacing w:after="0" w:line="240" w:lineRule="auto"/>
      </w:pPr>
      <w:r>
        <w:separator/>
      </w:r>
    </w:p>
  </w:endnote>
  <w:endnote w:type="continuationSeparator" w:id="0">
    <w:p w14:paraId="5F7F022E" w14:textId="77777777" w:rsidR="00784EE8" w:rsidRDefault="00784EE8" w:rsidP="00DA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883D" w14:textId="77777777" w:rsidR="00DA0B4D" w:rsidRDefault="00DA0B4D">
    <w:pPr>
      <w:pStyle w:val="Footer"/>
      <w:rPr>
        <w:rFonts w:cstheme="minorHAnsi"/>
        <w:sz w:val="20"/>
        <w:szCs w:val="20"/>
      </w:rPr>
    </w:pPr>
  </w:p>
  <w:p w14:paraId="2FB70396" w14:textId="23918A9A" w:rsidR="00DA0B4D" w:rsidRDefault="00DA0B4D">
    <w:pPr>
      <w:pStyle w:val="Footer"/>
    </w:pPr>
    <w:r>
      <w:rPr>
        <w:sz w:val="20"/>
        <w:szCs w:val="20"/>
      </w:rPr>
      <w:t xml:space="preserve">Multi-occupancy buildings insurance </w:t>
    </w:r>
    <w:r w:rsidR="002E083B">
      <w:rPr>
        <w:sz w:val="20"/>
        <w:szCs w:val="20"/>
      </w:rPr>
      <w:t xml:space="preserve">retail intermediary disclosure </w:t>
    </w:r>
    <w:r>
      <w:rPr>
        <w:sz w:val="20"/>
        <w:szCs w:val="20"/>
      </w:rPr>
      <w:t>template</w:t>
    </w:r>
    <w:r w:rsidRPr="00A166BA">
      <w:rPr>
        <w:rFonts w:cstheme="minorHAnsi"/>
        <w:sz w:val="20"/>
        <w:szCs w:val="20"/>
      </w:rPr>
      <w:t xml:space="preserve"> </w:t>
    </w:r>
    <w:r>
      <w:rPr>
        <w:rFonts w:cstheme="minorHAnsi"/>
        <w:sz w:val="20"/>
        <w:szCs w:val="20"/>
      </w:rPr>
      <w:t>(</w:t>
    </w:r>
    <w:r w:rsidR="00F30CFD">
      <w:rPr>
        <w:rFonts w:cstheme="minorHAnsi"/>
        <w:sz w:val="20"/>
        <w:szCs w:val="20"/>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0996" w14:textId="77777777" w:rsidR="00784EE8" w:rsidRDefault="00784EE8" w:rsidP="00DA0B4D">
      <w:pPr>
        <w:spacing w:after="0" w:line="240" w:lineRule="auto"/>
      </w:pPr>
      <w:r>
        <w:separator/>
      </w:r>
    </w:p>
  </w:footnote>
  <w:footnote w:type="continuationSeparator" w:id="0">
    <w:p w14:paraId="07373C80" w14:textId="77777777" w:rsidR="00784EE8" w:rsidRDefault="00784EE8" w:rsidP="00DA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0B0A" w14:textId="631B0416" w:rsidR="00DA0B4D" w:rsidRPr="00F87B89" w:rsidRDefault="00DA0B4D" w:rsidP="00F87B89">
    <w:pPr>
      <w:pStyle w:val="Header"/>
      <w:rPr>
        <w:rFonts w:ascii="Arial" w:hAnsi="Arial" w:cs="Arial"/>
        <w:color w:val="7F7F7F"/>
        <w:sz w:val="18"/>
        <w:szCs w:val="18"/>
      </w:rPr>
    </w:pPr>
    <w:r w:rsidRPr="00F87B89">
      <w:rPr>
        <w:rFonts w:ascii="Arial" w:hAnsi="Arial" w:cs="Arial"/>
        <w:color w:val="7F7F7F"/>
        <w:sz w:val="18"/>
        <w:szCs w:val="18"/>
      </w:rPr>
      <w:t xml:space="preserve">Multi-occupancy buildings insurance </w:t>
    </w:r>
    <w:r w:rsidR="00DB6A63" w:rsidRPr="00F87B89">
      <w:rPr>
        <w:rFonts w:ascii="Arial" w:hAnsi="Arial" w:cs="Arial"/>
        <w:color w:val="7F7F7F"/>
        <w:sz w:val="18"/>
        <w:szCs w:val="18"/>
      </w:rPr>
      <w:t>retail intermediary</w:t>
    </w:r>
    <w:r w:rsidRPr="00F87B89">
      <w:rPr>
        <w:rFonts w:ascii="Arial" w:hAnsi="Arial" w:cs="Arial"/>
        <w:color w:val="7F7F7F"/>
        <w:sz w:val="18"/>
        <w:szCs w:val="18"/>
      </w:rPr>
      <w:t xml:space="preserve"> disclosure template</w:t>
    </w:r>
    <w:r w:rsidR="00F87B89">
      <w:rPr>
        <w:rFonts w:ascii="Arial" w:hAnsi="Arial" w:cs="Arial"/>
        <w:color w:val="7F7F7F"/>
        <w:sz w:val="18"/>
        <w:szCs w:val="18"/>
      </w:rPr>
      <w:tab/>
    </w:r>
  </w:p>
  <w:p w14:paraId="10FFD02C" w14:textId="77777777" w:rsidR="00DA0B4D" w:rsidRPr="00DA0B4D" w:rsidRDefault="00DA0B4D" w:rsidP="00DA0B4D">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1963"/>
    <w:multiLevelType w:val="hybridMultilevel"/>
    <w:tmpl w:val="3904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F03E3"/>
    <w:multiLevelType w:val="hybridMultilevel"/>
    <w:tmpl w:val="80CA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E07F4"/>
    <w:multiLevelType w:val="hybridMultilevel"/>
    <w:tmpl w:val="C19C05D6"/>
    <w:lvl w:ilvl="0" w:tplc="40488592">
      <w:start w:val="1"/>
      <w:numFmt w:val="decimalZero"/>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8C3335"/>
    <w:multiLevelType w:val="hybridMultilevel"/>
    <w:tmpl w:val="0D62A742"/>
    <w:lvl w:ilvl="0" w:tplc="718C9A12">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F4620"/>
    <w:multiLevelType w:val="hybridMultilevel"/>
    <w:tmpl w:val="165C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42A82"/>
    <w:multiLevelType w:val="hybridMultilevel"/>
    <w:tmpl w:val="DDD2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64357"/>
    <w:multiLevelType w:val="hybridMultilevel"/>
    <w:tmpl w:val="3D60EC8E"/>
    <w:lvl w:ilvl="0" w:tplc="2354C662">
      <w:start w:val="1"/>
      <w:numFmt w:val="decimal"/>
      <w:lvlText w:val="%1."/>
      <w:lvlJc w:val="left"/>
      <w:pPr>
        <w:ind w:left="1440" w:hanging="360"/>
      </w:pPr>
    </w:lvl>
    <w:lvl w:ilvl="1" w:tplc="150239E8">
      <w:start w:val="1"/>
      <w:numFmt w:val="decimal"/>
      <w:lvlText w:val="%2."/>
      <w:lvlJc w:val="left"/>
      <w:pPr>
        <w:ind w:left="1440" w:hanging="360"/>
      </w:pPr>
    </w:lvl>
    <w:lvl w:ilvl="2" w:tplc="B678934E">
      <w:start w:val="1"/>
      <w:numFmt w:val="decimal"/>
      <w:lvlText w:val="%3."/>
      <w:lvlJc w:val="left"/>
      <w:pPr>
        <w:ind w:left="2960" w:hanging="360"/>
      </w:pPr>
    </w:lvl>
    <w:lvl w:ilvl="3" w:tplc="A684C1D6">
      <w:start w:val="1"/>
      <w:numFmt w:val="decimal"/>
      <w:lvlText w:val="%4."/>
      <w:lvlJc w:val="left"/>
      <w:pPr>
        <w:ind w:left="1440" w:hanging="360"/>
      </w:pPr>
    </w:lvl>
    <w:lvl w:ilvl="4" w:tplc="E31A1C08">
      <w:start w:val="1"/>
      <w:numFmt w:val="decimal"/>
      <w:lvlText w:val="%5."/>
      <w:lvlJc w:val="left"/>
      <w:pPr>
        <w:ind w:left="1440" w:hanging="360"/>
      </w:pPr>
    </w:lvl>
    <w:lvl w:ilvl="5" w:tplc="DEA05DB8">
      <w:start w:val="1"/>
      <w:numFmt w:val="decimal"/>
      <w:lvlText w:val="%6."/>
      <w:lvlJc w:val="left"/>
      <w:pPr>
        <w:ind w:left="1440" w:hanging="360"/>
      </w:pPr>
    </w:lvl>
    <w:lvl w:ilvl="6" w:tplc="B9243D1C">
      <w:start w:val="1"/>
      <w:numFmt w:val="decimal"/>
      <w:lvlText w:val="%7."/>
      <w:lvlJc w:val="left"/>
      <w:pPr>
        <w:ind w:left="1440" w:hanging="360"/>
      </w:pPr>
    </w:lvl>
    <w:lvl w:ilvl="7" w:tplc="ABA6AF84">
      <w:start w:val="1"/>
      <w:numFmt w:val="decimal"/>
      <w:lvlText w:val="%8."/>
      <w:lvlJc w:val="left"/>
      <w:pPr>
        <w:ind w:left="1440" w:hanging="360"/>
      </w:pPr>
    </w:lvl>
    <w:lvl w:ilvl="8" w:tplc="E9B67C40">
      <w:start w:val="1"/>
      <w:numFmt w:val="decimal"/>
      <w:lvlText w:val="%9."/>
      <w:lvlJc w:val="left"/>
      <w:pPr>
        <w:ind w:left="1440" w:hanging="360"/>
      </w:pPr>
    </w:lvl>
  </w:abstractNum>
  <w:abstractNum w:abstractNumId="7" w15:restartNumberingAfterBreak="0">
    <w:nsid w:val="479D1911"/>
    <w:multiLevelType w:val="hybridMultilevel"/>
    <w:tmpl w:val="262815AE"/>
    <w:lvl w:ilvl="0" w:tplc="FB4ADCDA">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0261E"/>
    <w:multiLevelType w:val="hybridMultilevel"/>
    <w:tmpl w:val="43129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929E5"/>
    <w:multiLevelType w:val="hybridMultilevel"/>
    <w:tmpl w:val="10F868AE"/>
    <w:lvl w:ilvl="0" w:tplc="78C801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3776053">
    <w:abstractNumId w:val="1"/>
  </w:num>
  <w:num w:numId="2" w16cid:durableId="1581865804">
    <w:abstractNumId w:val="4"/>
  </w:num>
  <w:num w:numId="3" w16cid:durableId="1514998">
    <w:abstractNumId w:val="0"/>
  </w:num>
  <w:num w:numId="4" w16cid:durableId="737629977">
    <w:abstractNumId w:val="8"/>
  </w:num>
  <w:num w:numId="5" w16cid:durableId="1300838958">
    <w:abstractNumId w:val="9"/>
  </w:num>
  <w:num w:numId="6" w16cid:durableId="347173269">
    <w:abstractNumId w:val="2"/>
  </w:num>
  <w:num w:numId="7" w16cid:durableId="45372546">
    <w:abstractNumId w:val="5"/>
  </w:num>
  <w:num w:numId="8" w16cid:durableId="300186907">
    <w:abstractNumId w:val="6"/>
  </w:num>
  <w:num w:numId="9" w16cid:durableId="1855730538">
    <w:abstractNumId w:val="3"/>
  </w:num>
  <w:num w:numId="10" w16cid:durableId="603415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7"/>
    <w:rsid w:val="00001895"/>
    <w:rsid w:val="00004064"/>
    <w:rsid w:val="00006F64"/>
    <w:rsid w:val="000107BC"/>
    <w:rsid w:val="00024EC4"/>
    <w:rsid w:val="00026BBD"/>
    <w:rsid w:val="000441E4"/>
    <w:rsid w:val="00045B66"/>
    <w:rsid w:val="00064F0A"/>
    <w:rsid w:val="00066C23"/>
    <w:rsid w:val="00071A8A"/>
    <w:rsid w:val="00077F77"/>
    <w:rsid w:val="00084B41"/>
    <w:rsid w:val="00094290"/>
    <w:rsid w:val="000B37AB"/>
    <w:rsid w:val="000C7C71"/>
    <w:rsid w:val="000D76C3"/>
    <w:rsid w:val="000F5F31"/>
    <w:rsid w:val="001008CE"/>
    <w:rsid w:val="001313BF"/>
    <w:rsid w:val="00160FE2"/>
    <w:rsid w:val="00184C1A"/>
    <w:rsid w:val="001A0E2E"/>
    <w:rsid w:val="001A6D1B"/>
    <w:rsid w:val="001B0583"/>
    <w:rsid w:val="001B2D6D"/>
    <w:rsid w:val="001C6BDA"/>
    <w:rsid w:val="001C76BC"/>
    <w:rsid w:val="001D2591"/>
    <w:rsid w:val="00227C18"/>
    <w:rsid w:val="00237F4F"/>
    <w:rsid w:val="0024035C"/>
    <w:rsid w:val="00243022"/>
    <w:rsid w:val="00250305"/>
    <w:rsid w:val="002573EE"/>
    <w:rsid w:val="002734B2"/>
    <w:rsid w:val="00286FE2"/>
    <w:rsid w:val="002878C9"/>
    <w:rsid w:val="00292087"/>
    <w:rsid w:val="002C0536"/>
    <w:rsid w:val="002D42B8"/>
    <w:rsid w:val="002E083B"/>
    <w:rsid w:val="002F03C2"/>
    <w:rsid w:val="003041DA"/>
    <w:rsid w:val="003133EB"/>
    <w:rsid w:val="00315284"/>
    <w:rsid w:val="00337C2C"/>
    <w:rsid w:val="00354329"/>
    <w:rsid w:val="00360171"/>
    <w:rsid w:val="0039176B"/>
    <w:rsid w:val="003A78BF"/>
    <w:rsid w:val="003C3770"/>
    <w:rsid w:val="003C616A"/>
    <w:rsid w:val="003D2149"/>
    <w:rsid w:val="003E1D38"/>
    <w:rsid w:val="003E7FD4"/>
    <w:rsid w:val="003F4C4D"/>
    <w:rsid w:val="00407A0E"/>
    <w:rsid w:val="00410131"/>
    <w:rsid w:val="00414335"/>
    <w:rsid w:val="004216D0"/>
    <w:rsid w:val="00444220"/>
    <w:rsid w:val="00472C55"/>
    <w:rsid w:val="0048326C"/>
    <w:rsid w:val="0048734E"/>
    <w:rsid w:val="004961B7"/>
    <w:rsid w:val="004A455E"/>
    <w:rsid w:val="004A4C67"/>
    <w:rsid w:val="004A7930"/>
    <w:rsid w:val="004E0D86"/>
    <w:rsid w:val="004E70E9"/>
    <w:rsid w:val="004F0AAA"/>
    <w:rsid w:val="00523E75"/>
    <w:rsid w:val="005247CC"/>
    <w:rsid w:val="00525221"/>
    <w:rsid w:val="0052548B"/>
    <w:rsid w:val="00526B69"/>
    <w:rsid w:val="005411D1"/>
    <w:rsid w:val="0055199E"/>
    <w:rsid w:val="00551E7F"/>
    <w:rsid w:val="005558AA"/>
    <w:rsid w:val="0056263A"/>
    <w:rsid w:val="005726DF"/>
    <w:rsid w:val="00573523"/>
    <w:rsid w:val="00576769"/>
    <w:rsid w:val="00585720"/>
    <w:rsid w:val="00593AA8"/>
    <w:rsid w:val="00596AE6"/>
    <w:rsid w:val="00597014"/>
    <w:rsid w:val="005A2F4F"/>
    <w:rsid w:val="005E4E0E"/>
    <w:rsid w:val="00615BAE"/>
    <w:rsid w:val="00631CC7"/>
    <w:rsid w:val="00641240"/>
    <w:rsid w:val="00656881"/>
    <w:rsid w:val="00656FB1"/>
    <w:rsid w:val="00657C50"/>
    <w:rsid w:val="00666213"/>
    <w:rsid w:val="00677B16"/>
    <w:rsid w:val="006B6155"/>
    <w:rsid w:val="006B6D70"/>
    <w:rsid w:val="006D1EDB"/>
    <w:rsid w:val="006F56A3"/>
    <w:rsid w:val="006F716C"/>
    <w:rsid w:val="00740DB8"/>
    <w:rsid w:val="00755BF2"/>
    <w:rsid w:val="0076766E"/>
    <w:rsid w:val="00777755"/>
    <w:rsid w:val="00784EE8"/>
    <w:rsid w:val="0078705C"/>
    <w:rsid w:val="007A1B76"/>
    <w:rsid w:val="007A76C8"/>
    <w:rsid w:val="007D4E32"/>
    <w:rsid w:val="007F0E12"/>
    <w:rsid w:val="007F5085"/>
    <w:rsid w:val="007F6772"/>
    <w:rsid w:val="00814B62"/>
    <w:rsid w:val="008238E4"/>
    <w:rsid w:val="00825598"/>
    <w:rsid w:val="008423B1"/>
    <w:rsid w:val="00845032"/>
    <w:rsid w:val="00845EFD"/>
    <w:rsid w:val="0085627C"/>
    <w:rsid w:val="00870C77"/>
    <w:rsid w:val="0087607A"/>
    <w:rsid w:val="00891125"/>
    <w:rsid w:val="008978E8"/>
    <w:rsid w:val="008A14CD"/>
    <w:rsid w:val="008A42EC"/>
    <w:rsid w:val="008B1015"/>
    <w:rsid w:val="008C5B56"/>
    <w:rsid w:val="008C5E8D"/>
    <w:rsid w:val="008D6860"/>
    <w:rsid w:val="008D7043"/>
    <w:rsid w:val="008E2943"/>
    <w:rsid w:val="00910A01"/>
    <w:rsid w:val="00936533"/>
    <w:rsid w:val="00945218"/>
    <w:rsid w:val="00951045"/>
    <w:rsid w:val="00952FAF"/>
    <w:rsid w:val="00963E18"/>
    <w:rsid w:val="009708D4"/>
    <w:rsid w:val="00973CD0"/>
    <w:rsid w:val="00974352"/>
    <w:rsid w:val="00975B93"/>
    <w:rsid w:val="0098410E"/>
    <w:rsid w:val="009913CF"/>
    <w:rsid w:val="009929FE"/>
    <w:rsid w:val="009B67D2"/>
    <w:rsid w:val="009C150A"/>
    <w:rsid w:val="009C70F3"/>
    <w:rsid w:val="009D55B0"/>
    <w:rsid w:val="009F6807"/>
    <w:rsid w:val="009F6D81"/>
    <w:rsid w:val="00A026EE"/>
    <w:rsid w:val="00A3298E"/>
    <w:rsid w:val="00A56293"/>
    <w:rsid w:val="00A63572"/>
    <w:rsid w:val="00A74CFB"/>
    <w:rsid w:val="00A85E99"/>
    <w:rsid w:val="00AA08CD"/>
    <w:rsid w:val="00AA0BDC"/>
    <w:rsid w:val="00AA6C77"/>
    <w:rsid w:val="00AC47A5"/>
    <w:rsid w:val="00AD1A15"/>
    <w:rsid w:val="00AD4E22"/>
    <w:rsid w:val="00B05A71"/>
    <w:rsid w:val="00B16A7F"/>
    <w:rsid w:val="00B34D03"/>
    <w:rsid w:val="00B47D61"/>
    <w:rsid w:val="00B55E1B"/>
    <w:rsid w:val="00B56A9D"/>
    <w:rsid w:val="00B63401"/>
    <w:rsid w:val="00B63FA6"/>
    <w:rsid w:val="00B65000"/>
    <w:rsid w:val="00B67E1B"/>
    <w:rsid w:val="00B936FD"/>
    <w:rsid w:val="00B94641"/>
    <w:rsid w:val="00BA5576"/>
    <w:rsid w:val="00BB0796"/>
    <w:rsid w:val="00BF3795"/>
    <w:rsid w:val="00C05303"/>
    <w:rsid w:val="00C36455"/>
    <w:rsid w:val="00C51F33"/>
    <w:rsid w:val="00CA7538"/>
    <w:rsid w:val="00CE7F3B"/>
    <w:rsid w:val="00D03224"/>
    <w:rsid w:val="00D12F55"/>
    <w:rsid w:val="00D15251"/>
    <w:rsid w:val="00D24264"/>
    <w:rsid w:val="00D45A04"/>
    <w:rsid w:val="00D500F1"/>
    <w:rsid w:val="00D54521"/>
    <w:rsid w:val="00D60FDE"/>
    <w:rsid w:val="00D67100"/>
    <w:rsid w:val="00D76C00"/>
    <w:rsid w:val="00D91274"/>
    <w:rsid w:val="00D94E11"/>
    <w:rsid w:val="00DA0B4D"/>
    <w:rsid w:val="00DB384D"/>
    <w:rsid w:val="00DB640D"/>
    <w:rsid w:val="00DB6A63"/>
    <w:rsid w:val="00DC05BD"/>
    <w:rsid w:val="00DC2892"/>
    <w:rsid w:val="00DD341A"/>
    <w:rsid w:val="00DF6138"/>
    <w:rsid w:val="00DF65D5"/>
    <w:rsid w:val="00E07A3D"/>
    <w:rsid w:val="00E6633E"/>
    <w:rsid w:val="00E80EE9"/>
    <w:rsid w:val="00E84A2D"/>
    <w:rsid w:val="00EA1A20"/>
    <w:rsid w:val="00EA1B13"/>
    <w:rsid w:val="00EA7840"/>
    <w:rsid w:val="00EB4372"/>
    <w:rsid w:val="00EB4882"/>
    <w:rsid w:val="00EC5666"/>
    <w:rsid w:val="00ED49FC"/>
    <w:rsid w:val="00ED6E69"/>
    <w:rsid w:val="00EE1A09"/>
    <w:rsid w:val="00EE2FAF"/>
    <w:rsid w:val="00EE46F1"/>
    <w:rsid w:val="00F30CFD"/>
    <w:rsid w:val="00F354EE"/>
    <w:rsid w:val="00F56BDB"/>
    <w:rsid w:val="00F61912"/>
    <w:rsid w:val="00F67646"/>
    <w:rsid w:val="00F84AB7"/>
    <w:rsid w:val="00F87A73"/>
    <w:rsid w:val="00F87B89"/>
    <w:rsid w:val="00FC15F5"/>
    <w:rsid w:val="00FD0373"/>
    <w:rsid w:val="00FD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F6FF"/>
  <w15:chartTrackingRefBased/>
  <w15:docId w15:val="{F8626D26-847A-4CFF-8EC2-C572676C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F4F"/>
    <w:rPr>
      <w:color w:val="0000FF"/>
      <w:u w:val="single"/>
    </w:rPr>
  </w:style>
  <w:style w:type="paragraph" w:styleId="ListParagraph">
    <w:name w:val="List Paragraph"/>
    <w:basedOn w:val="Normal"/>
    <w:uiPriority w:val="34"/>
    <w:qFormat/>
    <w:rsid w:val="00237F4F"/>
    <w:pPr>
      <w:ind w:left="720"/>
      <w:contextualSpacing/>
    </w:pPr>
  </w:style>
  <w:style w:type="paragraph" w:styleId="Title">
    <w:name w:val="Title"/>
    <w:basedOn w:val="Normal"/>
    <w:next w:val="Normal"/>
    <w:link w:val="TitleChar"/>
    <w:uiPriority w:val="10"/>
    <w:qFormat/>
    <w:rsid w:val="00AD4E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D4E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37C2C"/>
    <w:rPr>
      <w:sz w:val="16"/>
      <w:szCs w:val="16"/>
    </w:rPr>
  </w:style>
  <w:style w:type="paragraph" w:styleId="CommentText">
    <w:name w:val="annotation text"/>
    <w:basedOn w:val="Normal"/>
    <w:link w:val="CommentTextChar"/>
    <w:uiPriority w:val="99"/>
    <w:unhideWhenUsed/>
    <w:rsid w:val="00337C2C"/>
    <w:pPr>
      <w:spacing w:line="240" w:lineRule="auto"/>
    </w:pPr>
    <w:rPr>
      <w:sz w:val="20"/>
      <w:szCs w:val="20"/>
    </w:rPr>
  </w:style>
  <w:style w:type="character" w:customStyle="1" w:styleId="CommentTextChar">
    <w:name w:val="Comment Text Char"/>
    <w:basedOn w:val="DefaultParagraphFont"/>
    <w:link w:val="CommentText"/>
    <w:uiPriority w:val="99"/>
    <w:rsid w:val="00337C2C"/>
    <w:rPr>
      <w:sz w:val="20"/>
      <w:szCs w:val="20"/>
    </w:rPr>
  </w:style>
  <w:style w:type="paragraph" w:styleId="CommentSubject">
    <w:name w:val="annotation subject"/>
    <w:basedOn w:val="CommentText"/>
    <w:next w:val="CommentText"/>
    <w:link w:val="CommentSubjectChar"/>
    <w:uiPriority w:val="99"/>
    <w:semiHidden/>
    <w:unhideWhenUsed/>
    <w:rsid w:val="00337C2C"/>
    <w:rPr>
      <w:b/>
      <w:bCs/>
    </w:rPr>
  </w:style>
  <w:style w:type="character" w:customStyle="1" w:styleId="CommentSubjectChar">
    <w:name w:val="Comment Subject Char"/>
    <w:basedOn w:val="CommentTextChar"/>
    <w:link w:val="CommentSubject"/>
    <w:uiPriority w:val="99"/>
    <w:semiHidden/>
    <w:rsid w:val="00337C2C"/>
    <w:rPr>
      <w:b/>
      <w:bCs/>
      <w:sz w:val="20"/>
      <w:szCs w:val="20"/>
    </w:rPr>
  </w:style>
  <w:style w:type="character" w:styleId="PlaceholderText">
    <w:name w:val="Placeholder Text"/>
    <w:basedOn w:val="DefaultParagraphFont"/>
    <w:uiPriority w:val="99"/>
    <w:semiHidden/>
    <w:rsid w:val="00E80EE9"/>
    <w:rPr>
      <w:color w:val="666666"/>
    </w:rPr>
  </w:style>
  <w:style w:type="character" w:styleId="UnresolvedMention">
    <w:name w:val="Unresolved Mention"/>
    <w:basedOn w:val="DefaultParagraphFont"/>
    <w:uiPriority w:val="99"/>
    <w:semiHidden/>
    <w:unhideWhenUsed/>
    <w:rsid w:val="00AA0BDC"/>
    <w:rPr>
      <w:color w:val="605E5C"/>
      <w:shd w:val="clear" w:color="auto" w:fill="E1DFDD"/>
    </w:rPr>
  </w:style>
  <w:style w:type="paragraph" w:styleId="Revision">
    <w:name w:val="Revision"/>
    <w:hidden/>
    <w:uiPriority w:val="99"/>
    <w:semiHidden/>
    <w:rsid w:val="00525221"/>
    <w:pPr>
      <w:spacing w:after="0" w:line="240" w:lineRule="auto"/>
    </w:pPr>
  </w:style>
  <w:style w:type="paragraph" w:styleId="Header">
    <w:name w:val="header"/>
    <w:basedOn w:val="Normal"/>
    <w:link w:val="HeaderChar"/>
    <w:uiPriority w:val="99"/>
    <w:unhideWhenUsed/>
    <w:rsid w:val="00DA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B4D"/>
  </w:style>
  <w:style w:type="character" w:customStyle="1" w:styleId="cf01">
    <w:name w:val="cf01"/>
    <w:rsid w:val="00DA0B4D"/>
    <w:rPr>
      <w:rFonts w:ascii="Segoe UI" w:hAnsi="Segoe UI" w:cs="Segoe UI" w:hint="default"/>
      <w:sz w:val="18"/>
      <w:szCs w:val="18"/>
    </w:rPr>
  </w:style>
  <w:style w:type="paragraph" w:customStyle="1" w:styleId="pf0">
    <w:name w:val="pf0"/>
    <w:basedOn w:val="Normal"/>
    <w:rsid w:val="00DA0B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58695">
      <w:bodyDiv w:val="1"/>
      <w:marLeft w:val="0"/>
      <w:marRight w:val="0"/>
      <w:marTop w:val="0"/>
      <w:marBottom w:val="0"/>
      <w:divBdr>
        <w:top w:val="none" w:sz="0" w:space="0" w:color="auto"/>
        <w:left w:val="none" w:sz="0" w:space="0" w:color="auto"/>
        <w:bottom w:val="none" w:sz="0" w:space="0" w:color="auto"/>
        <w:right w:val="none" w:sz="0" w:space="0" w:color="auto"/>
      </w:divBdr>
    </w:div>
    <w:div w:id="802768385">
      <w:bodyDiv w:val="1"/>
      <w:marLeft w:val="0"/>
      <w:marRight w:val="0"/>
      <w:marTop w:val="0"/>
      <w:marBottom w:val="0"/>
      <w:divBdr>
        <w:top w:val="none" w:sz="0" w:space="0" w:color="auto"/>
        <w:left w:val="none" w:sz="0" w:space="0" w:color="auto"/>
        <w:bottom w:val="none" w:sz="0" w:space="0" w:color="auto"/>
        <w:right w:val="none" w:sz="0" w:space="0" w:color="auto"/>
      </w:divBdr>
    </w:div>
    <w:div w:id="8565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B2FEACE1D342D8ADA87CC812EE880A"/>
        <w:category>
          <w:name w:val="General"/>
          <w:gallery w:val="placeholder"/>
        </w:category>
        <w:types>
          <w:type w:val="bbPlcHdr"/>
        </w:types>
        <w:behaviors>
          <w:behavior w:val="content"/>
        </w:behaviors>
        <w:guid w:val="{7551D440-B10A-42E2-9070-6F3D7F1EF1CC}"/>
      </w:docPartPr>
      <w:docPartBody>
        <w:p w:rsidR="007922F5" w:rsidRDefault="00BE6199">
          <w:r>
            <w:t>1st line of address.</w:t>
          </w:r>
        </w:p>
      </w:docPartBody>
    </w:docPart>
    <w:docPart>
      <w:docPartPr>
        <w:name w:val="3EAEA9B5F9504ABEB917E10184AA25A1"/>
        <w:category>
          <w:name w:val="General"/>
          <w:gallery w:val="placeholder"/>
        </w:category>
        <w:types>
          <w:type w:val="bbPlcHdr"/>
        </w:types>
        <w:behaviors>
          <w:behavior w:val="content"/>
        </w:behaviors>
        <w:guid w:val="{C84360FA-B3A5-4B33-A0F3-2B54C7F03431}"/>
      </w:docPartPr>
      <w:docPartBody>
        <w:p w:rsidR="007922F5" w:rsidRDefault="00BE6199" w:rsidP="00BE6199">
          <w:pPr>
            <w:pStyle w:val="3EAEA9B5F9504ABEB917E10184AA25A14"/>
          </w:pPr>
          <w:r>
            <w:t>2nd line of address</w:t>
          </w:r>
          <w:r w:rsidRPr="00C55BD5">
            <w:rPr>
              <w:rStyle w:val="PlaceholderText"/>
            </w:rPr>
            <w:t>.</w:t>
          </w:r>
        </w:p>
      </w:docPartBody>
    </w:docPart>
    <w:docPart>
      <w:docPartPr>
        <w:name w:val="D7EECE4C3F554B2A9FA8A2C45E10A438"/>
        <w:category>
          <w:name w:val="General"/>
          <w:gallery w:val="placeholder"/>
        </w:category>
        <w:types>
          <w:type w:val="bbPlcHdr"/>
        </w:types>
        <w:behaviors>
          <w:behavior w:val="content"/>
        </w:behaviors>
        <w:guid w:val="{01B91BE3-E56D-4A6A-9F23-C5A052D9B202}"/>
      </w:docPartPr>
      <w:docPartBody>
        <w:p w:rsidR="007922F5" w:rsidRDefault="00BE6199" w:rsidP="00BE6199">
          <w:pPr>
            <w:pStyle w:val="D7EECE4C3F554B2A9FA8A2C45E10A4384"/>
          </w:pPr>
          <w:r>
            <w:t>Town/City</w:t>
          </w:r>
          <w:r w:rsidRPr="00C55BD5">
            <w:rPr>
              <w:rStyle w:val="PlaceholderText"/>
            </w:rPr>
            <w:t>.</w:t>
          </w:r>
        </w:p>
      </w:docPartBody>
    </w:docPart>
    <w:docPart>
      <w:docPartPr>
        <w:name w:val="28B47790E2C548E58C897CE5300946AA"/>
        <w:category>
          <w:name w:val="General"/>
          <w:gallery w:val="placeholder"/>
        </w:category>
        <w:types>
          <w:type w:val="bbPlcHdr"/>
        </w:types>
        <w:behaviors>
          <w:behavior w:val="content"/>
        </w:behaviors>
        <w:guid w:val="{20492725-F2D9-483D-85D1-443F51477321}"/>
      </w:docPartPr>
      <w:docPartBody>
        <w:p w:rsidR="007922F5" w:rsidRDefault="00BE6199" w:rsidP="00BE6199">
          <w:pPr>
            <w:pStyle w:val="28B47790E2C548E58C897CE5300946AA4"/>
          </w:pPr>
          <w:r>
            <w:t>Postcode</w:t>
          </w:r>
          <w:r w:rsidRPr="00C55BD5">
            <w:rPr>
              <w:rStyle w:val="PlaceholderText"/>
            </w:rPr>
            <w:t>.</w:t>
          </w:r>
        </w:p>
      </w:docPartBody>
    </w:docPart>
    <w:docPart>
      <w:docPartPr>
        <w:name w:val="831B5D262D0E430FA908026C10991212"/>
        <w:category>
          <w:name w:val="General"/>
          <w:gallery w:val="placeholder"/>
        </w:category>
        <w:types>
          <w:type w:val="bbPlcHdr"/>
        </w:types>
        <w:behaviors>
          <w:behavior w:val="content"/>
        </w:behaviors>
        <w:guid w:val="{50E4B181-742D-48CD-9D3A-F45B28CAA698}"/>
      </w:docPartPr>
      <w:docPartBody>
        <w:p w:rsidR="008A48DE" w:rsidRDefault="00BE15BA" w:rsidP="00BE15BA">
          <w:pPr>
            <w:pStyle w:val="831B5D262D0E430FA908026C10991212"/>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sidRPr="00006F64">
            <w:rPr>
              <w:b/>
              <w:bCs/>
              <w:color w:val="0F4761" w:themeColor="accent1" w:themeShade="BF"/>
            </w:rPr>
            <w:t>Enter Firm Name</w:t>
          </w:r>
          <w:r w:rsidRPr="00006F64">
            <w:rPr>
              <w:b/>
              <w:bCs/>
              <w:color w:val="0F4761" w:themeColor="accent1" w:themeShade="BF"/>
            </w:rPr>
            <w:fldChar w:fldCharType="end"/>
          </w:r>
        </w:p>
      </w:docPartBody>
    </w:docPart>
    <w:docPart>
      <w:docPartPr>
        <w:name w:val="8CD22470383144AA97E79DB5DEBF61A9"/>
        <w:category>
          <w:name w:val="General"/>
          <w:gallery w:val="placeholder"/>
        </w:category>
        <w:types>
          <w:type w:val="bbPlcHdr"/>
        </w:types>
        <w:behaviors>
          <w:behavior w:val="content"/>
        </w:behaviors>
        <w:guid w:val="{A69748B7-646F-4E2C-B719-428DA2A9D884}"/>
      </w:docPartPr>
      <w:docPartBody>
        <w:p w:rsidR="008A48DE" w:rsidRDefault="00BE15BA" w:rsidP="00BE15BA">
          <w:pPr>
            <w:pStyle w:val="8CD22470383144AA97E79DB5DEBF61A9"/>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0F5D29EE18C44A93B1149A76F2A8AB3D"/>
        <w:category>
          <w:name w:val="General"/>
          <w:gallery w:val="placeholder"/>
        </w:category>
        <w:types>
          <w:type w:val="bbPlcHdr"/>
        </w:types>
        <w:behaviors>
          <w:behavior w:val="content"/>
        </w:behaviors>
        <w:guid w:val="{F6C116C1-4B6E-4CCD-B12A-309B059D5621}"/>
      </w:docPartPr>
      <w:docPartBody>
        <w:p w:rsidR="008A48DE" w:rsidRDefault="00BE15BA" w:rsidP="00BE15BA">
          <w:pPr>
            <w:pStyle w:val="0F5D29EE18C44A93B1149A76F2A8AB3D"/>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6CF13CEC2912411DA29AADFEA440F225"/>
        <w:category>
          <w:name w:val="General"/>
          <w:gallery w:val="placeholder"/>
        </w:category>
        <w:types>
          <w:type w:val="bbPlcHdr"/>
        </w:types>
        <w:behaviors>
          <w:behavior w:val="content"/>
        </w:behaviors>
        <w:guid w:val="{1A2B5452-06F9-4142-BC8C-0D8E77EF870E}"/>
      </w:docPartPr>
      <w:docPartBody>
        <w:p w:rsidR="008A48DE" w:rsidRDefault="00BE15BA" w:rsidP="00BE15BA">
          <w:pPr>
            <w:pStyle w:val="6CF13CEC2912411DA29AADFEA440F225"/>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D46F9134E7784370809C38363BF25B99"/>
        <w:category>
          <w:name w:val="General"/>
          <w:gallery w:val="placeholder"/>
        </w:category>
        <w:types>
          <w:type w:val="bbPlcHdr"/>
        </w:types>
        <w:behaviors>
          <w:behavior w:val="content"/>
        </w:behaviors>
        <w:guid w:val="{60DC6B0D-E352-4C29-ABA1-5D2B6CE80ECB}"/>
      </w:docPartPr>
      <w:docPartBody>
        <w:p w:rsidR="008A48DE" w:rsidRDefault="00BE15BA" w:rsidP="00BE15BA">
          <w:pPr>
            <w:pStyle w:val="D46F9134E7784370809C38363BF25B99"/>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BB4AC708F69B4D09B8F8AD9B85071C4A"/>
        <w:category>
          <w:name w:val="General"/>
          <w:gallery w:val="placeholder"/>
        </w:category>
        <w:types>
          <w:type w:val="bbPlcHdr"/>
        </w:types>
        <w:behaviors>
          <w:behavior w:val="content"/>
        </w:behaviors>
        <w:guid w:val="{262E49C9-E7B7-457E-B2E6-8056C948078F}"/>
      </w:docPartPr>
      <w:docPartBody>
        <w:p w:rsidR="008A48DE" w:rsidRDefault="00BE15BA" w:rsidP="00BE15BA">
          <w:pPr>
            <w:pStyle w:val="BB4AC708F69B4D09B8F8AD9B85071C4A"/>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B317BE1724624F26A7CEC9C26AE85785"/>
        <w:category>
          <w:name w:val="General"/>
          <w:gallery w:val="placeholder"/>
        </w:category>
        <w:types>
          <w:type w:val="bbPlcHdr"/>
        </w:types>
        <w:behaviors>
          <w:behavior w:val="content"/>
        </w:behaviors>
        <w:guid w:val="{4645E5DC-0AD7-45F8-B480-557D517194F7}"/>
      </w:docPartPr>
      <w:docPartBody>
        <w:p w:rsidR="008A48DE" w:rsidRDefault="00BE15BA" w:rsidP="00BE15BA">
          <w:pPr>
            <w:pStyle w:val="B317BE1724624F26A7CEC9C26AE85785"/>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6061C54DFF674C03BD379999225C7DF6"/>
        <w:category>
          <w:name w:val="General"/>
          <w:gallery w:val="placeholder"/>
        </w:category>
        <w:types>
          <w:type w:val="bbPlcHdr"/>
        </w:types>
        <w:behaviors>
          <w:behavior w:val="content"/>
        </w:behaviors>
        <w:guid w:val="{8A4540AE-342F-479F-B9E7-7676AF9C0E08}"/>
      </w:docPartPr>
      <w:docPartBody>
        <w:p w:rsidR="008A48DE" w:rsidRDefault="00BE15BA" w:rsidP="00BE15BA">
          <w:pPr>
            <w:pStyle w:val="6061C54DFF674C03BD379999225C7DF6"/>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F6DDFBCC9C63474DBB039893691C1383"/>
        <w:category>
          <w:name w:val="General"/>
          <w:gallery w:val="placeholder"/>
        </w:category>
        <w:types>
          <w:type w:val="bbPlcHdr"/>
        </w:types>
        <w:behaviors>
          <w:behavior w:val="content"/>
        </w:behaviors>
        <w:guid w:val="{A89DEFD6-D1AC-47AB-9057-37DC93BC5611}"/>
      </w:docPartPr>
      <w:docPartBody>
        <w:p w:rsidR="008A48DE" w:rsidRDefault="00BE15BA" w:rsidP="00BE15BA">
          <w:pPr>
            <w:pStyle w:val="F6DDFBCC9C63474DBB039893691C1383"/>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5FD948ABECF5428DA26807EB2FA68BAC"/>
        <w:category>
          <w:name w:val="General"/>
          <w:gallery w:val="placeholder"/>
        </w:category>
        <w:types>
          <w:type w:val="bbPlcHdr"/>
        </w:types>
        <w:behaviors>
          <w:behavior w:val="content"/>
        </w:behaviors>
        <w:guid w:val="{4CC2409B-D753-41F4-AAB3-8E361A180916}"/>
      </w:docPartPr>
      <w:docPartBody>
        <w:p w:rsidR="008A48DE" w:rsidRDefault="00BE15BA" w:rsidP="00BE15BA">
          <w:pPr>
            <w:pStyle w:val="5FD948ABECF5428DA26807EB2FA68BAC"/>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3EA290D0BA7544BAB3FC2D531D952461"/>
        <w:category>
          <w:name w:val="General"/>
          <w:gallery w:val="placeholder"/>
        </w:category>
        <w:types>
          <w:type w:val="bbPlcHdr"/>
        </w:types>
        <w:behaviors>
          <w:behavior w:val="content"/>
        </w:behaviors>
        <w:guid w:val="{004D5A9E-F36A-4CBF-A537-E5EAAA71F3FB}"/>
      </w:docPartPr>
      <w:docPartBody>
        <w:p w:rsidR="008A48DE" w:rsidRDefault="00BE15BA" w:rsidP="00BE15BA">
          <w:pPr>
            <w:pStyle w:val="3EA290D0BA7544BAB3FC2D531D952461"/>
          </w:pPr>
          <w:r w:rsidRPr="00006F64">
            <w:rPr>
              <w:b/>
              <w:bCs/>
              <w:color w:val="0F4761" w:themeColor="accent1" w:themeShade="BF"/>
            </w:rPr>
            <w:fldChar w:fldCharType="begin"/>
          </w:r>
          <w:r w:rsidRPr="00006F64">
            <w:rPr>
              <w:b/>
              <w:bCs/>
              <w:color w:val="0F4761" w:themeColor="accent1" w:themeShade="BF"/>
            </w:rPr>
            <w:instrText xml:space="preserve"> AUTOTEXTLIST   \s NoStyle \t "Enter the customer facing firm's name"  \* MERGEFORMAT </w:instrText>
          </w:r>
          <w:r w:rsidRPr="00006F64">
            <w:rPr>
              <w:b/>
              <w:bCs/>
              <w:color w:val="0F4761" w:themeColor="accent1" w:themeShade="BF"/>
            </w:rPr>
            <w:fldChar w:fldCharType="separate"/>
          </w:r>
          <w:r>
            <w:rPr>
              <w:b/>
              <w:bCs/>
              <w:color w:val="0F4761" w:themeColor="accent1" w:themeShade="BF"/>
            </w:rPr>
            <w:t>O</w:t>
          </w:r>
          <w:r w:rsidRPr="00006F64">
            <w:rPr>
              <w:b/>
              <w:bCs/>
              <w:color w:val="0F4761" w:themeColor="accent1" w:themeShade="BF"/>
            </w:rPr>
            <w:t>t</w:t>
          </w:r>
          <w:r>
            <w:rPr>
              <w:b/>
              <w:bCs/>
              <w:color w:val="0F4761" w:themeColor="accent1" w:themeShade="BF"/>
            </w:rPr>
            <w:t>h</w:t>
          </w:r>
          <w:r w:rsidRPr="00006F64">
            <w:rPr>
              <w:b/>
              <w:bCs/>
              <w:color w:val="0F4761" w:themeColor="accent1" w:themeShade="BF"/>
            </w:rPr>
            <w:t>er Firm Name</w:t>
          </w:r>
          <w:r w:rsidRPr="00006F64">
            <w:rPr>
              <w:b/>
              <w:bCs/>
              <w:color w:val="0F4761" w:themeColor="accent1" w:themeShade="BF"/>
            </w:rPr>
            <w:fldChar w:fldCharType="end"/>
          </w:r>
        </w:p>
      </w:docPartBody>
    </w:docPart>
    <w:docPart>
      <w:docPartPr>
        <w:name w:val="AA26C0C2D52C43B390EC3DCE6F4ED4A6"/>
        <w:category>
          <w:name w:val="General"/>
          <w:gallery w:val="placeholder"/>
        </w:category>
        <w:types>
          <w:type w:val="bbPlcHdr"/>
        </w:types>
        <w:behaviors>
          <w:behavior w:val="content"/>
        </w:behaviors>
        <w:guid w:val="{9CC5D067-9E8B-4032-81B2-8A22BC8D9BE0}"/>
      </w:docPartPr>
      <w:docPartBody>
        <w:p w:rsidR="008A48DE" w:rsidRDefault="00BE15BA" w:rsidP="00BE15BA">
          <w:pPr>
            <w:pStyle w:val="AA26C0C2D52C43B390EC3DCE6F4ED4A6"/>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5AE6519A5A3748408B4CDFCFB598788C"/>
        <w:category>
          <w:name w:val="General"/>
          <w:gallery w:val="placeholder"/>
        </w:category>
        <w:types>
          <w:type w:val="bbPlcHdr"/>
        </w:types>
        <w:behaviors>
          <w:behavior w:val="content"/>
        </w:behaviors>
        <w:guid w:val="{063376BF-01B5-4BD3-B4DC-E74C8D1820FF}"/>
      </w:docPartPr>
      <w:docPartBody>
        <w:p w:rsidR="008A48DE" w:rsidRDefault="00BE15BA" w:rsidP="00BE15BA">
          <w:pPr>
            <w:pStyle w:val="5AE6519A5A3748408B4CDFCFB598788C"/>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4A4A4045BAF742F197BB7C41FAEBF596"/>
        <w:category>
          <w:name w:val="General"/>
          <w:gallery w:val="placeholder"/>
        </w:category>
        <w:types>
          <w:type w:val="bbPlcHdr"/>
        </w:types>
        <w:behaviors>
          <w:behavior w:val="content"/>
        </w:behaviors>
        <w:guid w:val="{63BF0740-9174-4628-83CD-7741179D95DF}"/>
      </w:docPartPr>
      <w:docPartBody>
        <w:p w:rsidR="008A48DE" w:rsidRDefault="00BE15BA" w:rsidP="00BE15BA">
          <w:pPr>
            <w:pStyle w:val="4A4A4045BAF742F197BB7C41FAEBF596"/>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4015C157C8A148688FD54FDE2501E804"/>
        <w:category>
          <w:name w:val="General"/>
          <w:gallery w:val="placeholder"/>
        </w:category>
        <w:types>
          <w:type w:val="bbPlcHdr"/>
        </w:types>
        <w:behaviors>
          <w:behavior w:val="content"/>
        </w:behaviors>
        <w:guid w:val="{E6A27C80-BCEB-46CD-8D82-B65EB4F04A0D}"/>
      </w:docPartPr>
      <w:docPartBody>
        <w:p w:rsidR="008A48DE" w:rsidRDefault="00BE15BA" w:rsidP="00BE15BA">
          <w:pPr>
            <w:pStyle w:val="4015C157C8A148688FD54FDE2501E804"/>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12DADEE308654E3FA60D3FD4B120118D"/>
        <w:category>
          <w:name w:val="General"/>
          <w:gallery w:val="placeholder"/>
        </w:category>
        <w:types>
          <w:type w:val="bbPlcHdr"/>
        </w:types>
        <w:behaviors>
          <w:behavior w:val="content"/>
        </w:behaviors>
        <w:guid w:val="{43AF1182-2FD3-4288-9FB4-9C25A47AFCDE}"/>
      </w:docPartPr>
      <w:docPartBody>
        <w:p w:rsidR="008A48DE" w:rsidRDefault="00BE15BA" w:rsidP="00BE15BA">
          <w:pPr>
            <w:pStyle w:val="12DADEE308654E3FA60D3FD4B120118D"/>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744F5D572FF6440AA84266409647869C"/>
        <w:category>
          <w:name w:val="General"/>
          <w:gallery w:val="placeholder"/>
        </w:category>
        <w:types>
          <w:type w:val="bbPlcHdr"/>
        </w:types>
        <w:behaviors>
          <w:behavior w:val="content"/>
        </w:behaviors>
        <w:guid w:val="{18E00C2D-FEDC-42C5-8950-812E480E5E21}"/>
      </w:docPartPr>
      <w:docPartBody>
        <w:p w:rsidR="008A48DE" w:rsidRDefault="00BE15BA" w:rsidP="00BE15BA">
          <w:pPr>
            <w:pStyle w:val="744F5D572FF6440AA84266409647869C"/>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6A34FEF97D2848158C54BC6D0CDC51AB"/>
        <w:category>
          <w:name w:val="General"/>
          <w:gallery w:val="placeholder"/>
        </w:category>
        <w:types>
          <w:type w:val="bbPlcHdr"/>
        </w:types>
        <w:behaviors>
          <w:behavior w:val="content"/>
        </w:behaviors>
        <w:guid w:val="{972928C3-B1FD-419A-B61A-DE195E0E7E1C}"/>
      </w:docPartPr>
      <w:docPartBody>
        <w:p w:rsidR="008A48DE" w:rsidRDefault="00BE15BA" w:rsidP="00BE15BA">
          <w:pPr>
            <w:pStyle w:val="6A34FEF97D2848158C54BC6D0CDC51AB"/>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E20F77044B6D44D288D9BCBAFB19F4BF"/>
        <w:category>
          <w:name w:val="General"/>
          <w:gallery w:val="placeholder"/>
        </w:category>
        <w:types>
          <w:type w:val="bbPlcHdr"/>
        </w:types>
        <w:behaviors>
          <w:behavior w:val="content"/>
        </w:behaviors>
        <w:guid w:val="{A6278351-B2E8-471F-9943-CD1D841FB470}"/>
      </w:docPartPr>
      <w:docPartBody>
        <w:p w:rsidR="008A48DE" w:rsidRDefault="00BE15BA" w:rsidP="00BE15BA">
          <w:pPr>
            <w:pStyle w:val="E20F77044B6D44D288D9BCBAFB19F4BF"/>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88407C0D9A05486DB3F6C80E7FF9BF15"/>
        <w:category>
          <w:name w:val="General"/>
          <w:gallery w:val="placeholder"/>
        </w:category>
        <w:types>
          <w:type w:val="bbPlcHdr"/>
        </w:types>
        <w:behaviors>
          <w:behavior w:val="content"/>
        </w:behaviors>
        <w:guid w:val="{0EB7D901-30EA-413E-8CBB-06E29522D0AD}"/>
      </w:docPartPr>
      <w:docPartBody>
        <w:p w:rsidR="008A48DE" w:rsidRDefault="00BE15BA" w:rsidP="00BE15BA">
          <w:pPr>
            <w:pStyle w:val="88407C0D9A05486DB3F6C80E7FF9BF15"/>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5C0355B22F6A45D89806C73477D80B3C"/>
        <w:category>
          <w:name w:val="General"/>
          <w:gallery w:val="placeholder"/>
        </w:category>
        <w:types>
          <w:type w:val="bbPlcHdr"/>
        </w:types>
        <w:behaviors>
          <w:behavior w:val="content"/>
        </w:behaviors>
        <w:guid w:val="{CE2F0499-4D82-41DB-BFEB-68538CCDE6F3}"/>
      </w:docPartPr>
      <w:docPartBody>
        <w:p w:rsidR="008A48DE" w:rsidRDefault="00BE15BA" w:rsidP="00BE15BA">
          <w:pPr>
            <w:pStyle w:val="5C0355B22F6A45D89806C73477D80B3C"/>
          </w:pPr>
          <w:r w:rsidRPr="000B37AB">
            <w:rPr>
              <w:b/>
              <w:bCs/>
              <w:color w:val="0F4761" w:themeColor="accent1" w:themeShade="BF"/>
            </w:rPr>
            <w:fldChar w:fldCharType="begin"/>
          </w:r>
          <w:r w:rsidRPr="000B37AB">
            <w:rPr>
              <w:b/>
              <w:bCs/>
              <w:color w:val="0F4761" w:themeColor="accent1" w:themeShade="BF"/>
            </w:rPr>
            <w:instrText xml:space="preserve"> AUTOTEXTLIST   \t "Enter name of Property Managing Agent (if applicable) or Freeholder, or anyone acting on the Freeholder's behalf."  \* MERGEFORMAT </w:instrText>
          </w:r>
          <w:r w:rsidRPr="000B37AB">
            <w:rPr>
              <w:b/>
              <w:bCs/>
              <w:color w:val="0F4761" w:themeColor="accent1" w:themeShade="BF"/>
            </w:rPr>
            <w:fldChar w:fldCharType="separate"/>
          </w:r>
          <w:r w:rsidRPr="000B37AB">
            <w:rPr>
              <w:b/>
              <w:bCs/>
              <w:color w:val="0F4761" w:themeColor="accent1" w:themeShade="BF"/>
            </w:rPr>
            <w:t>Third Party Name</w:t>
          </w:r>
          <w:r w:rsidRPr="000B37AB">
            <w:rPr>
              <w:b/>
              <w:bCs/>
              <w:color w:val="0F4761" w:themeColor="accent1" w:themeShade="BF"/>
            </w:rPr>
            <w:fldChar w:fldCharType="end"/>
          </w:r>
          <w:r w:rsidRPr="000B37AB">
            <w:rPr>
              <w:rStyle w:val="PlaceholderText"/>
              <w:color w:val="0F4761" w:themeColor="accent1" w:themeShade="BF"/>
            </w:rPr>
            <w:t>.</w:t>
          </w:r>
        </w:p>
      </w:docPartBody>
    </w:docPart>
    <w:docPart>
      <w:docPartPr>
        <w:name w:val="62B6FD528E5F41D3961094A46E562309"/>
        <w:category>
          <w:name w:val="General"/>
          <w:gallery w:val="placeholder"/>
        </w:category>
        <w:types>
          <w:type w:val="bbPlcHdr"/>
        </w:types>
        <w:behaviors>
          <w:behavior w:val="content"/>
        </w:behaviors>
        <w:guid w:val="{006B8EDF-1FB3-4039-9365-C840402D498E}"/>
      </w:docPartPr>
      <w:docPartBody>
        <w:p w:rsidR="008A48DE" w:rsidRDefault="00BE15BA" w:rsidP="00BE15BA">
          <w:pPr>
            <w:pStyle w:val="62B6FD528E5F41D3961094A46E562309"/>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557CE878E10D4A6D8B55B5968D123D9C"/>
        <w:category>
          <w:name w:val="General"/>
          <w:gallery w:val="placeholder"/>
        </w:category>
        <w:types>
          <w:type w:val="bbPlcHdr"/>
        </w:types>
        <w:behaviors>
          <w:behavior w:val="content"/>
        </w:behaviors>
        <w:guid w:val="{9832F0D2-97C5-4A94-881A-CF46F5631855}"/>
      </w:docPartPr>
      <w:docPartBody>
        <w:p w:rsidR="008A48DE" w:rsidRDefault="00BE15BA" w:rsidP="00BE15BA">
          <w:pPr>
            <w:pStyle w:val="557CE878E10D4A6D8B55B5968D123D9C"/>
          </w:pPr>
          <w:r w:rsidRPr="00845EFD">
            <w:rPr>
              <w:b/>
              <w:bCs/>
              <w:color w:val="0F4761" w:themeColor="accent1" w:themeShade="BF"/>
            </w:rPr>
            <w:fldChar w:fldCharType="begin"/>
          </w:r>
          <w:r w:rsidRPr="00845EFD">
            <w:rPr>
              <w:b/>
              <w:bCs/>
              <w:color w:val="0F4761" w:themeColor="accent1" w:themeShade="BF"/>
            </w:rPr>
            <w:instrText xml:space="preserve"> AUTOTEXTLIST   \s NoStyle \t "Enter the customer facing firm's name"  \* MERGEFORMAT </w:instrText>
          </w:r>
          <w:r w:rsidRPr="00845EFD">
            <w:rPr>
              <w:b/>
              <w:bCs/>
              <w:color w:val="0F4761" w:themeColor="accent1" w:themeShade="BF"/>
            </w:rPr>
            <w:fldChar w:fldCharType="separate"/>
          </w:r>
          <w:r w:rsidRPr="00845EFD">
            <w:rPr>
              <w:b/>
              <w:bCs/>
              <w:color w:val="0F4761" w:themeColor="accent1" w:themeShade="BF"/>
            </w:rPr>
            <w:t>Enter Firm Name</w:t>
          </w:r>
          <w:r w:rsidRPr="00845EFD">
            <w:rPr>
              <w:b/>
              <w:bCs/>
              <w:color w:val="0F4761" w:themeColor="accent1" w:themeShade="BF"/>
            </w:rPr>
            <w:fldChar w:fldCharType="end"/>
          </w:r>
        </w:p>
      </w:docPartBody>
    </w:docPart>
    <w:docPart>
      <w:docPartPr>
        <w:name w:val="C1553B6CCEA645F682AC2F9B2DF550C5"/>
        <w:category>
          <w:name w:val="General"/>
          <w:gallery w:val="placeholder"/>
        </w:category>
        <w:types>
          <w:type w:val="bbPlcHdr"/>
        </w:types>
        <w:behaviors>
          <w:behavior w:val="content"/>
        </w:behaviors>
        <w:guid w:val="{373EAF73-C979-4C63-9D34-F835C8605CDF}"/>
      </w:docPartPr>
      <w:docPartBody>
        <w:p w:rsidR="008A48DE" w:rsidRDefault="00BE15BA" w:rsidP="00BE15BA">
          <w:pPr>
            <w:pStyle w:val="C1553B6CCEA645F682AC2F9B2DF550C5"/>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D79862149AF34E218B3312C20A9BCE30"/>
        <w:category>
          <w:name w:val="General"/>
          <w:gallery w:val="placeholder"/>
        </w:category>
        <w:types>
          <w:type w:val="bbPlcHdr"/>
        </w:types>
        <w:behaviors>
          <w:behavior w:val="content"/>
        </w:behaviors>
        <w:guid w:val="{1E77A052-2F9D-4C61-B3F3-C0007B05FDAE}"/>
      </w:docPartPr>
      <w:docPartBody>
        <w:p w:rsidR="008A48DE" w:rsidRDefault="00BE15BA" w:rsidP="00BE15BA">
          <w:pPr>
            <w:pStyle w:val="D79862149AF34E218B3312C20A9BCE30"/>
          </w:pPr>
          <w:r>
            <w:t>E</w:t>
          </w:r>
          <w:r w:rsidRPr="00C55BD5">
            <w:rPr>
              <w:rStyle w:val="PlaceholderText"/>
            </w:rPr>
            <w:t xml:space="preserve">nter </w:t>
          </w:r>
          <w:r>
            <w:rPr>
              <w:rStyle w:val="PlaceholderText"/>
            </w:rPr>
            <w:t>Amount</w:t>
          </w:r>
          <w:r w:rsidRPr="00C55BD5">
            <w:rPr>
              <w:rStyle w:val="PlaceholderText"/>
            </w:rPr>
            <w:t>.</w:t>
          </w:r>
        </w:p>
      </w:docPartBody>
    </w:docPart>
    <w:docPart>
      <w:docPartPr>
        <w:name w:val="8C4FD64377ED4DA2B0346BC7F7795C1B"/>
        <w:category>
          <w:name w:val="General"/>
          <w:gallery w:val="placeholder"/>
        </w:category>
        <w:types>
          <w:type w:val="bbPlcHdr"/>
        </w:types>
        <w:behaviors>
          <w:behavior w:val="content"/>
        </w:behaviors>
        <w:guid w:val="{1F6B4563-6725-4ED8-9BDE-D19739056E20}"/>
      </w:docPartPr>
      <w:docPartBody>
        <w:p w:rsidR="008A48DE" w:rsidRDefault="00BE15BA" w:rsidP="00BE15BA">
          <w:pPr>
            <w:pStyle w:val="8C4FD64377ED4DA2B0346BC7F7795C1B"/>
          </w:pPr>
          <w:r>
            <w:t>E</w:t>
          </w:r>
          <w:r w:rsidRPr="00C55BD5">
            <w:rPr>
              <w:rStyle w:val="PlaceholderText"/>
            </w:rPr>
            <w:t>nter</w:t>
          </w:r>
          <w:r>
            <w:rPr>
              <w:rStyle w:val="PlaceholderText"/>
            </w:rPr>
            <w:t xml:space="preserve"> Reason</w:t>
          </w:r>
          <w:r w:rsidRPr="00C55BD5">
            <w:rPr>
              <w:rStyle w:val="PlaceholderText"/>
            </w:rPr>
            <w:t>.</w:t>
          </w:r>
        </w:p>
      </w:docPartBody>
    </w:docPart>
    <w:docPart>
      <w:docPartPr>
        <w:name w:val="ECD83E6722274B27BCEA597FC118F7B9"/>
        <w:category>
          <w:name w:val="General"/>
          <w:gallery w:val="placeholder"/>
        </w:category>
        <w:types>
          <w:type w:val="bbPlcHdr"/>
        </w:types>
        <w:behaviors>
          <w:behavior w:val="content"/>
        </w:behaviors>
        <w:guid w:val="{E0248485-6A11-4A9C-B897-A954AA240D61}"/>
      </w:docPartPr>
      <w:docPartBody>
        <w:p w:rsidR="008A48DE" w:rsidRDefault="00BE15BA" w:rsidP="00BE15BA">
          <w:pPr>
            <w:pStyle w:val="ECD83E6722274B27BCEA597FC118F7B9"/>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1FE971155087400283FD4681EA061582"/>
        <w:category>
          <w:name w:val="General"/>
          <w:gallery w:val="placeholder"/>
        </w:category>
        <w:types>
          <w:type w:val="bbPlcHdr"/>
        </w:types>
        <w:behaviors>
          <w:behavior w:val="content"/>
        </w:behaviors>
        <w:guid w:val="{1CCE8A84-F370-45B3-A20F-2C719572D66E}"/>
      </w:docPartPr>
      <w:docPartBody>
        <w:p w:rsidR="008A48DE" w:rsidRDefault="00BE15BA" w:rsidP="00BE15BA">
          <w:pPr>
            <w:pStyle w:val="1FE971155087400283FD4681EA061582"/>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E09E1C7FEAAC4DB0A91D0141E15CF789"/>
        <w:category>
          <w:name w:val="General"/>
          <w:gallery w:val="placeholder"/>
        </w:category>
        <w:types>
          <w:type w:val="bbPlcHdr"/>
        </w:types>
        <w:behaviors>
          <w:behavior w:val="content"/>
        </w:behaviors>
        <w:guid w:val="{C58371F0-22B9-4940-A10E-6106F6F5D38F}"/>
      </w:docPartPr>
      <w:docPartBody>
        <w:p w:rsidR="008A48DE" w:rsidRDefault="00BE15BA" w:rsidP="00BE15BA">
          <w:pPr>
            <w:pStyle w:val="E09E1C7FEAAC4DB0A91D0141E15CF789"/>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46FE81ECB2A74519ABA0DE6707AB8A34"/>
        <w:category>
          <w:name w:val="General"/>
          <w:gallery w:val="placeholder"/>
        </w:category>
        <w:types>
          <w:type w:val="bbPlcHdr"/>
        </w:types>
        <w:behaviors>
          <w:behavior w:val="content"/>
        </w:behaviors>
        <w:guid w:val="{7158BEBF-E783-41D0-B9D1-F7BC3913E5CE}"/>
      </w:docPartPr>
      <w:docPartBody>
        <w:p w:rsidR="008A48DE" w:rsidRDefault="00BE15BA" w:rsidP="00BE15BA">
          <w:pPr>
            <w:pStyle w:val="46FE81ECB2A74519ABA0DE6707AB8A34"/>
          </w:pPr>
          <w:r>
            <w:t>E</w:t>
          </w:r>
          <w:r w:rsidRPr="00C55BD5">
            <w:rPr>
              <w:rStyle w:val="PlaceholderText"/>
            </w:rPr>
            <w:t xml:space="preserve">nter </w:t>
          </w:r>
          <w:r>
            <w:rPr>
              <w:rStyle w:val="PlaceholderText"/>
            </w:rPr>
            <w:t>Reason</w:t>
          </w:r>
          <w:r w:rsidRPr="00C55BD5">
            <w:rPr>
              <w:rStyle w:val="PlaceholderText"/>
            </w:rPr>
            <w:t>.</w:t>
          </w:r>
        </w:p>
      </w:docPartBody>
    </w:docPart>
    <w:docPart>
      <w:docPartPr>
        <w:name w:val="37B2778CB3304DF88EF2929C7F4529BE"/>
        <w:category>
          <w:name w:val="General"/>
          <w:gallery w:val="placeholder"/>
        </w:category>
        <w:types>
          <w:type w:val="bbPlcHdr"/>
        </w:types>
        <w:behaviors>
          <w:behavior w:val="content"/>
        </w:behaviors>
        <w:guid w:val="{A9314389-32A6-45B2-B89F-BAA05A7F66F1}"/>
      </w:docPartPr>
      <w:docPartBody>
        <w:p w:rsidR="008A48DE" w:rsidRDefault="00BE15BA" w:rsidP="00BE15BA">
          <w:pPr>
            <w:pStyle w:val="37B2778CB3304DF88EF2929C7F4529BE"/>
          </w:pPr>
          <w:r>
            <w:t>Enter name of Insurer(s) or state Not Applicable</w:t>
          </w:r>
          <w:r w:rsidRPr="00C55BD5">
            <w:rPr>
              <w:rStyle w:val="PlaceholderText"/>
            </w:rPr>
            <w:t>.</w:t>
          </w:r>
        </w:p>
      </w:docPartBody>
    </w:docPart>
    <w:docPart>
      <w:docPartPr>
        <w:name w:val="CC7F0074E5B341EE8E987971E87A578C"/>
        <w:category>
          <w:name w:val="General"/>
          <w:gallery w:val="placeholder"/>
        </w:category>
        <w:types>
          <w:type w:val="bbPlcHdr"/>
        </w:types>
        <w:behaviors>
          <w:behavior w:val="content"/>
        </w:behaviors>
        <w:guid w:val="{57FCC6B8-BC37-4E16-9897-993A98463BBE}"/>
      </w:docPartPr>
      <w:docPartBody>
        <w:p w:rsidR="008A48DE" w:rsidRDefault="00BE15BA" w:rsidP="00BE15BA">
          <w:pPr>
            <w:pStyle w:val="CC7F0074E5B341EE8E987971E87A578C"/>
          </w:pPr>
          <w:r w:rsidRPr="00845EFD">
            <w:t>E</w:t>
          </w:r>
          <w:r w:rsidRPr="00845EFD">
            <w:rPr>
              <w:rStyle w:val="PlaceholderText"/>
              <w:color w:val="auto"/>
            </w:rPr>
            <w:t>nter name of Insurer(S), or their parent companies, or state Not applicable.</w:t>
          </w:r>
        </w:p>
      </w:docPartBody>
    </w:docPart>
    <w:docPart>
      <w:docPartPr>
        <w:name w:val="0EFCC663CD7441B89C5C58FA02256978"/>
        <w:category>
          <w:name w:val="General"/>
          <w:gallery w:val="placeholder"/>
        </w:category>
        <w:types>
          <w:type w:val="bbPlcHdr"/>
        </w:types>
        <w:behaviors>
          <w:behavior w:val="content"/>
        </w:behaviors>
        <w:guid w:val="{4DFA396A-0B34-4A49-89CE-B9A39FE2E567}"/>
      </w:docPartPr>
      <w:docPartBody>
        <w:p w:rsidR="008A48DE" w:rsidRDefault="00BE15BA" w:rsidP="00BE15BA">
          <w:pPr>
            <w:pStyle w:val="0EFCC663CD7441B89C5C58FA02256978"/>
          </w:pPr>
          <w:r>
            <w:fldChar w:fldCharType="begin"/>
          </w:r>
          <w:r>
            <w:instrText xml:space="preserve"> AUTOTEXTLIST   \s NoStyle \t "Enter the customer facing firm's name"  \* MERGEFORMAT </w:instrText>
          </w:r>
          <w:r>
            <w:fldChar w:fldCharType="separate"/>
          </w:r>
          <w:r>
            <w:t>Enter Firm Name</w:t>
          </w:r>
          <w:r>
            <w:fldChar w:fldCharType="end"/>
          </w:r>
        </w:p>
      </w:docPartBody>
    </w:docPart>
    <w:docPart>
      <w:docPartPr>
        <w:name w:val="513FBD7104394C88A4D8D74BD8B867C9"/>
        <w:category>
          <w:name w:val="General"/>
          <w:gallery w:val="placeholder"/>
        </w:category>
        <w:types>
          <w:type w:val="bbPlcHdr"/>
        </w:types>
        <w:behaviors>
          <w:behavior w:val="content"/>
        </w:behaviors>
        <w:guid w:val="{42128837-CBA9-43F1-9E90-5DC0179EBDCF}"/>
      </w:docPartPr>
      <w:docPartBody>
        <w:p w:rsidR="008A48DE" w:rsidRDefault="00BE15BA" w:rsidP="00BE15BA">
          <w:pPr>
            <w:pStyle w:val="513FBD7104394C88A4D8D74BD8B867C9"/>
          </w:pPr>
          <w:r>
            <w:t>1st line of address</w:t>
          </w:r>
          <w:r w:rsidRPr="00C55BD5">
            <w:rPr>
              <w:rStyle w:val="PlaceholderText"/>
            </w:rPr>
            <w:t>.</w:t>
          </w:r>
        </w:p>
      </w:docPartBody>
    </w:docPart>
    <w:docPart>
      <w:docPartPr>
        <w:name w:val="09A4E39122B3408BB91DB9C31F679040"/>
        <w:category>
          <w:name w:val="General"/>
          <w:gallery w:val="placeholder"/>
        </w:category>
        <w:types>
          <w:type w:val="bbPlcHdr"/>
        </w:types>
        <w:behaviors>
          <w:behavior w:val="content"/>
        </w:behaviors>
        <w:guid w:val="{63013D96-7F27-424F-A587-F9494CDB1D3C}"/>
      </w:docPartPr>
      <w:docPartBody>
        <w:p w:rsidR="008A48DE" w:rsidRDefault="00BE15BA" w:rsidP="00BE15BA">
          <w:pPr>
            <w:pStyle w:val="09A4E39122B3408BB91DB9C31F679040"/>
          </w:pPr>
          <w:r>
            <w:t>2nd line of address</w:t>
          </w:r>
        </w:p>
      </w:docPartBody>
    </w:docPart>
    <w:docPart>
      <w:docPartPr>
        <w:name w:val="9B1C68F16DD94C88983A62B455C53908"/>
        <w:category>
          <w:name w:val="General"/>
          <w:gallery w:val="placeholder"/>
        </w:category>
        <w:types>
          <w:type w:val="bbPlcHdr"/>
        </w:types>
        <w:behaviors>
          <w:behavior w:val="content"/>
        </w:behaviors>
        <w:guid w:val="{D25AA501-BC73-4994-BFF0-C8F449AA182F}"/>
      </w:docPartPr>
      <w:docPartBody>
        <w:p w:rsidR="008A48DE" w:rsidRDefault="00BE15BA" w:rsidP="00BE15BA">
          <w:pPr>
            <w:pStyle w:val="9B1C68F16DD94C88983A62B455C53908"/>
          </w:pPr>
          <w:r>
            <w:t>E</w:t>
          </w:r>
          <w:r w:rsidRPr="00C55BD5">
            <w:rPr>
              <w:rStyle w:val="PlaceholderText"/>
            </w:rPr>
            <w:t xml:space="preserve">nter </w:t>
          </w:r>
          <w:r>
            <w:rPr>
              <w:rStyle w:val="PlaceholderText"/>
            </w:rPr>
            <w:t>Town / City</w:t>
          </w:r>
          <w:r w:rsidRPr="00C55BD5">
            <w:rPr>
              <w:rStyle w:val="PlaceholderText"/>
            </w:rPr>
            <w:t>.</w:t>
          </w:r>
        </w:p>
      </w:docPartBody>
    </w:docPart>
    <w:docPart>
      <w:docPartPr>
        <w:name w:val="D97E1B24DA414C6894BFD60FC22A5CFF"/>
        <w:category>
          <w:name w:val="General"/>
          <w:gallery w:val="placeholder"/>
        </w:category>
        <w:types>
          <w:type w:val="bbPlcHdr"/>
        </w:types>
        <w:behaviors>
          <w:behavior w:val="content"/>
        </w:behaviors>
        <w:guid w:val="{C5F5833A-8BA2-42C6-869C-25CA2F8D122A}"/>
      </w:docPartPr>
      <w:docPartBody>
        <w:p w:rsidR="008A48DE" w:rsidRDefault="00BE15BA" w:rsidP="00BE15BA">
          <w:pPr>
            <w:pStyle w:val="D97E1B24DA414C6894BFD60FC22A5CFF"/>
          </w:pPr>
          <w:r>
            <w:t>E</w:t>
          </w:r>
          <w:r w:rsidRPr="00C55BD5">
            <w:rPr>
              <w:rStyle w:val="PlaceholderText"/>
            </w:rPr>
            <w:t xml:space="preserve">nter </w:t>
          </w:r>
          <w:r>
            <w:rPr>
              <w:rStyle w:val="PlaceholderText"/>
            </w:rPr>
            <w:t>Postcode</w:t>
          </w:r>
          <w:r w:rsidRPr="00C55BD5">
            <w:rPr>
              <w:rStyle w:val="PlaceholderText"/>
            </w:rPr>
            <w:t>.</w:t>
          </w:r>
        </w:p>
      </w:docPartBody>
    </w:docPart>
    <w:docPart>
      <w:docPartPr>
        <w:name w:val="764F5C487312427F8A22B9C339033254"/>
        <w:category>
          <w:name w:val="General"/>
          <w:gallery w:val="placeholder"/>
        </w:category>
        <w:types>
          <w:type w:val="bbPlcHdr"/>
        </w:types>
        <w:behaviors>
          <w:behavior w:val="content"/>
        </w:behaviors>
        <w:guid w:val="{CB933049-7194-4C2E-ABD9-931AE5FACBD6}"/>
      </w:docPartPr>
      <w:docPartBody>
        <w:p w:rsidR="008A48DE" w:rsidRDefault="00BE15BA" w:rsidP="00BE15BA">
          <w:pPr>
            <w:pStyle w:val="764F5C487312427F8A22B9C339033254"/>
          </w:pPr>
          <w:r>
            <w:t>E</w:t>
          </w:r>
          <w:r w:rsidRPr="00C55BD5">
            <w:rPr>
              <w:rStyle w:val="PlaceholderText"/>
            </w:rPr>
            <w:t xml:space="preserve">nter </w:t>
          </w:r>
          <w:r>
            <w:rPr>
              <w:rStyle w:val="PlaceholderText"/>
            </w:rPr>
            <w:t>number</w:t>
          </w:r>
          <w:r w:rsidRPr="00C55BD5">
            <w:rPr>
              <w:rStyle w:val="PlaceholderText"/>
            </w:rPr>
            <w:t>.</w:t>
          </w:r>
        </w:p>
      </w:docPartBody>
    </w:docPart>
    <w:docPart>
      <w:docPartPr>
        <w:name w:val="EF604F6791FB46D39F5D27218AAE4786"/>
        <w:category>
          <w:name w:val="General"/>
          <w:gallery w:val="placeholder"/>
        </w:category>
        <w:types>
          <w:type w:val="bbPlcHdr"/>
        </w:types>
        <w:behaviors>
          <w:behavior w:val="content"/>
        </w:behaviors>
        <w:guid w:val="{2AD02FF5-B2BC-4779-ABD7-44886729ECC5}"/>
      </w:docPartPr>
      <w:docPartBody>
        <w:p w:rsidR="008A48DE" w:rsidRDefault="00BE15BA" w:rsidP="00BE15BA">
          <w:pPr>
            <w:pStyle w:val="EF604F6791FB46D39F5D27218AAE4786"/>
          </w:pPr>
          <w:r>
            <w:t>E</w:t>
          </w:r>
          <w:r w:rsidRPr="00C55BD5">
            <w:rPr>
              <w:rStyle w:val="PlaceholderText"/>
            </w:rPr>
            <w:t xml:space="preserve">nter </w:t>
          </w:r>
          <w:r>
            <w:rPr>
              <w:rStyle w:val="PlaceholderText"/>
            </w:rPr>
            <w:t>Web Address</w:t>
          </w:r>
          <w:r w:rsidRPr="00C55BD5">
            <w:rPr>
              <w:rStyle w:val="PlaceholderText"/>
            </w:rPr>
            <w:t>.</w:t>
          </w:r>
        </w:p>
      </w:docPartBody>
    </w:docPart>
    <w:docPart>
      <w:docPartPr>
        <w:name w:val="15C906F7198542A5A53C3B173EB7AB5A"/>
        <w:category>
          <w:name w:val="General"/>
          <w:gallery w:val="placeholder"/>
        </w:category>
        <w:types>
          <w:type w:val="bbPlcHdr"/>
        </w:types>
        <w:behaviors>
          <w:behavior w:val="content"/>
        </w:behaviors>
        <w:guid w:val="{05D67DD6-8F46-40CD-A645-2A567B369361}"/>
      </w:docPartPr>
      <w:docPartBody>
        <w:p w:rsidR="008A48DE" w:rsidRDefault="00BE15BA" w:rsidP="00BE15BA">
          <w:pPr>
            <w:pStyle w:val="15C906F7198542A5A53C3B173EB7AB5A"/>
          </w:pPr>
          <w:r>
            <w:t>E</w:t>
          </w:r>
          <w:r w:rsidRPr="00C55BD5">
            <w:rPr>
              <w:rStyle w:val="PlaceholderText"/>
            </w:rPr>
            <w:t xml:space="preserve">nter </w:t>
          </w:r>
          <w:r>
            <w:rPr>
              <w:rStyle w:val="PlaceholderText"/>
            </w:rPr>
            <w:t>Email Address</w:t>
          </w:r>
          <w:r w:rsidRPr="00C55BD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E2"/>
    <w:rsid w:val="00064F0A"/>
    <w:rsid w:val="002465E4"/>
    <w:rsid w:val="0048734E"/>
    <w:rsid w:val="00677FE2"/>
    <w:rsid w:val="007922F5"/>
    <w:rsid w:val="007D3E4C"/>
    <w:rsid w:val="008A48DE"/>
    <w:rsid w:val="009C52B4"/>
    <w:rsid w:val="00A847A8"/>
    <w:rsid w:val="00BE15BA"/>
    <w:rsid w:val="00BE6199"/>
    <w:rsid w:val="00D6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5BA"/>
    <w:rPr>
      <w:color w:val="666666"/>
    </w:rPr>
  </w:style>
  <w:style w:type="paragraph" w:customStyle="1" w:styleId="D389E75C296A444C9563398C0ED8E130">
    <w:name w:val="D389E75C296A444C9563398C0ED8E130"/>
    <w:rsid w:val="00BE6199"/>
  </w:style>
  <w:style w:type="paragraph" w:customStyle="1" w:styleId="3EAEA9B5F9504ABEB917E10184AA25A14">
    <w:name w:val="3EAEA9B5F9504ABEB917E10184AA25A14"/>
    <w:rsid w:val="00BE6199"/>
    <w:rPr>
      <w:rFonts w:eastAsiaTheme="minorHAnsi"/>
      <w:lang w:eastAsia="en-US"/>
    </w:rPr>
  </w:style>
  <w:style w:type="paragraph" w:customStyle="1" w:styleId="D7EECE4C3F554B2A9FA8A2C45E10A4384">
    <w:name w:val="D7EECE4C3F554B2A9FA8A2C45E10A4384"/>
    <w:rsid w:val="00BE6199"/>
    <w:rPr>
      <w:rFonts w:eastAsiaTheme="minorHAnsi"/>
      <w:lang w:eastAsia="en-US"/>
    </w:rPr>
  </w:style>
  <w:style w:type="paragraph" w:customStyle="1" w:styleId="28B47790E2C548E58C897CE5300946AA4">
    <w:name w:val="28B47790E2C548E58C897CE5300946AA4"/>
    <w:rsid w:val="00BE6199"/>
    <w:rPr>
      <w:rFonts w:eastAsiaTheme="minorHAnsi"/>
      <w:lang w:eastAsia="en-US"/>
    </w:rPr>
  </w:style>
  <w:style w:type="paragraph" w:customStyle="1" w:styleId="C72E4CF88C4D4927B25F3ECD312CD7734">
    <w:name w:val="C72E4CF88C4D4927B25F3ECD312CD7734"/>
    <w:rsid w:val="00BE6199"/>
    <w:rPr>
      <w:rFonts w:eastAsiaTheme="minorHAnsi"/>
      <w:lang w:eastAsia="en-US"/>
    </w:rPr>
  </w:style>
  <w:style w:type="paragraph" w:customStyle="1" w:styleId="500A95480B82456089E48C4A842AE2234">
    <w:name w:val="500A95480B82456089E48C4A842AE2234"/>
    <w:rsid w:val="00BE6199"/>
    <w:rPr>
      <w:rFonts w:eastAsiaTheme="minorHAnsi"/>
      <w:lang w:eastAsia="en-US"/>
    </w:rPr>
  </w:style>
  <w:style w:type="paragraph" w:customStyle="1" w:styleId="60B4E05AF29D48EDA5B9F80AED3CD18E4">
    <w:name w:val="60B4E05AF29D48EDA5B9F80AED3CD18E4"/>
    <w:rsid w:val="00BE6199"/>
    <w:rPr>
      <w:rFonts w:eastAsiaTheme="minorHAnsi"/>
      <w:lang w:eastAsia="en-US"/>
    </w:rPr>
  </w:style>
  <w:style w:type="paragraph" w:customStyle="1" w:styleId="C9F68C3FAC584D1E9E36182824CA34552">
    <w:name w:val="C9F68C3FAC584D1E9E36182824CA34552"/>
    <w:rsid w:val="00BE6199"/>
    <w:rPr>
      <w:rFonts w:eastAsiaTheme="minorHAnsi"/>
      <w:lang w:eastAsia="en-US"/>
    </w:rPr>
  </w:style>
  <w:style w:type="paragraph" w:customStyle="1" w:styleId="6D7893C6D6ED45AC9048D53C9D6F4FD12">
    <w:name w:val="6D7893C6D6ED45AC9048D53C9D6F4FD12"/>
    <w:rsid w:val="00BE6199"/>
    <w:rPr>
      <w:rFonts w:eastAsiaTheme="minorHAnsi"/>
      <w:lang w:eastAsia="en-US"/>
    </w:rPr>
  </w:style>
  <w:style w:type="paragraph" w:customStyle="1" w:styleId="B43E01212B594B88B0CF0203095BC55F2">
    <w:name w:val="B43E01212B594B88B0CF0203095BC55F2"/>
    <w:rsid w:val="00BE6199"/>
    <w:pPr>
      <w:ind w:left="720"/>
      <w:contextualSpacing/>
    </w:pPr>
    <w:rPr>
      <w:rFonts w:eastAsiaTheme="minorHAnsi"/>
      <w:lang w:eastAsia="en-US"/>
    </w:rPr>
  </w:style>
  <w:style w:type="paragraph" w:customStyle="1" w:styleId="4C51B04D7B854457B57054C666758EDC2">
    <w:name w:val="4C51B04D7B854457B57054C666758EDC2"/>
    <w:rsid w:val="00BE6199"/>
    <w:pPr>
      <w:ind w:left="720"/>
      <w:contextualSpacing/>
    </w:pPr>
    <w:rPr>
      <w:rFonts w:eastAsiaTheme="minorHAnsi"/>
      <w:lang w:eastAsia="en-US"/>
    </w:rPr>
  </w:style>
  <w:style w:type="paragraph" w:customStyle="1" w:styleId="6FF37E160A714774A69BC0E1385AFB962">
    <w:name w:val="6FF37E160A714774A69BC0E1385AFB962"/>
    <w:rsid w:val="00BE6199"/>
    <w:pPr>
      <w:ind w:left="720"/>
      <w:contextualSpacing/>
    </w:pPr>
    <w:rPr>
      <w:rFonts w:eastAsiaTheme="minorHAnsi"/>
      <w:lang w:eastAsia="en-US"/>
    </w:rPr>
  </w:style>
  <w:style w:type="paragraph" w:customStyle="1" w:styleId="D911BF76AA2449BE8D3DFD3A1D5BE1174">
    <w:name w:val="D911BF76AA2449BE8D3DFD3A1D5BE1174"/>
    <w:rsid w:val="00BE6199"/>
    <w:pPr>
      <w:ind w:left="720"/>
      <w:contextualSpacing/>
    </w:pPr>
    <w:rPr>
      <w:rFonts w:eastAsiaTheme="minorHAnsi"/>
      <w:lang w:eastAsia="en-US"/>
    </w:rPr>
  </w:style>
  <w:style w:type="paragraph" w:customStyle="1" w:styleId="1A99600D17694F40B4C13D430D90249C4">
    <w:name w:val="1A99600D17694F40B4C13D430D90249C4"/>
    <w:rsid w:val="00BE6199"/>
    <w:pPr>
      <w:ind w:left="720"/>
      <w:contextualSpacing/>
    </w:pPr>
    <w:rPr>
      <w:rFonts w:eastAsiaTheme="minorHAnsi"/>
      <w:lang w:eastAsia="en-US"/>
    </w:rPr>
  </w:style>
  <w:style w:type="paragraph" w:customStyle="1" w:styleId="3053FCF26D03415580D0444D1593499D4">
    <w:name w:val="3053FCF26D03415580D0444D1593499D4"/>
    <w:rsid w:val="00BE6199"/>
    <w:pPr>
      <w:ind w:left="720"/>
      <w:contextualSpacing/>
    </w:pPr>
    <w:rPr>
      <w:rFonts w:eastAsiaTheme="minorHAnsi"/>
      <w:lang w:eastAsia="en-US"/>
    </w:rPr>
  </w:style>
  <w:style w:type="paragraph" w:customStyle="1" w:styleId="39BEFFC9779E408083C479C15BF7153C4">
    <w:name w:val="39BEFFC9779E408083C479C15BF7153C4"/>
    <w:rsid w:val="00BE6199"/>
    <w:pPr>
      <w:ind w:left="720"/>
      <w:contextualSpacing/>
    </w:pPr>
    <w:rPr>
      <w:rFonts w:eastAsiaTheme="minorHAnsi"/>
      <w:lang w:eastAsia="en-US"/>
    </w:rPr>
  </w:style>
  <w:style w:type="paragraph" w:customStyle="1" w:styleId="803E51AF9DE945A3BB473ACFBB9CF9B54">
    <w:name w:val="803E51AF9DE945A3BB473ACFBB9CF9B54"/>
    <w:rsid w:val="00BE6199"/>
    <w:pPr>
      <w:ind w:left="720"/>
      <w:contextualSpacing/>
    </w:pPr>
    <w:rPr>
      <w:rFonts w:eastAsiaTheme="minorHAnsi"/>
      <w:lang w:eastAsia="en-US"/>
    </w:rPr>
  </w:style>
  <w:style w:type="paragraph" w:customStyle="1" w:styleId="FBC99F867B4A4BDD881F5D03B928EEE03">
    <w:name w:val="FBC99F867B4A4BDD881F5D03B928EEE03"/>
    <w:rsid w:val="00BE6199"/>
    <w:pPr>
      <w:ind w:left="720"/>
      <w:contextualSpacing/>
    </w:pPr>
    <w:rPr>
      <w:rFonts w:eastAsiaTheme="minorHAnsi"/>
      <w:lang w:eastAsia="en-US"/>
    </w:rPr>
  </w:style>
  <w:style w:type="paragraph" w:customStyle="1" w:styleId="98089373E4D04C2C94DA5A58B85A932D3">
    <w:name w:val="98089373E4D04C2C94DA5A58B85A932D3"/>
    <w:rsid w:val="00BE6199"/>
    <w:pPr>
      <w:ind w:left="720"/>
      <w:contextualSpacing/>
    </w:pPr>
    <w:rPr>
      <w:rFonts w:eastAsiaTheme="minorHAnsi"/>
      <w:lang w:eastAsia="en-US"/>
    </w:rPr>
  </w:style>
  <w:style w:type="paragraph" w:customStyle="1" w:styleId="1CD19E48119D4DDB85036BB4D237D42E3">
    <w:name w:val="1CD19E48119D4DDB85036BB4D237D42E3"/>
    <w:rsid w:val="00BE6199"/>
    <w:pPr>
      <w:ind w:left="720"/>
      <w:contextualSpacing/>
    </w:pPr>
    <w:rPr>
      <w:rFonts w:eastAsiaTheme="minorHAnsi"/>
      <w:lang w:eastAsia="en-US"/>
    </w:rPr>
  </w:style>
  <w:style w:type="paragraph" w:customStyle="1" w:styleId="0D95DC86EB474FC3AD0E6A9D1501FB833">
    <w:name w:val="0D95DC86EB474FC3AD0E6A9D1501FB833"/>
    <w:rsid w:val="00BE6199"/>
    <w:pPr>
      <w:ind w:left="720"/>
      <w:contextualSpacing/>
    </w:pPr>
    <w:rPr>
      <w:rFonts w:eastAsiaTheme="minorHAnsi"/>
      <w:lang w:eastAsia="en-US"/>
    </w:rPr>
  </w:style>
  <w:style w:type="paragraph" w:customStyle="1" w:styleId="A7A9A2D6DACB4F4EBE6AC2E496BA1A4B3">
    <w:name w:val="A7A9A2D6DACB4F4EBE6AC2E496BA1A4B3"/>
    <w:rsid w:val="00BE6199"/>
    <w:pPr>
      <w:ind w:left="720"/>
      <w:contextualSpacing/>
    </w:pPr>
    <w:rPr>
      <w:rFonts w:eastAsiaTheme="minorHAnsi"/>
      <w:lang w:eastAsia="en-US"/>
    </w:rPr>
  </w:style>
  <w:style w:type="paragraph" w:customStyle="1" w:styleId="519C4C8BB16340168D7654DF6A1FE41A3">
    <w:name w:val="519C4C8BB16340168D7654DF6A1FE41A3"/>
    <w:rsid w:val="00BE6199"/>
    <w:pPr>
      <w:ind w:left="720"/>
      <w:contextualSpacing/>
    </w:pPr>
    <w:rPr>
      <w:rFonts w:eastAsiaTheme="minorHAnsi"/>
      <w:lang w:eastAsia="en-US"/>
    </w:rPr>
  </w:style>
  <w:style w:type="paragraph" w:customStyle="1" w:styleId="FAA8B60CF7A04CEEAB8CD28F88810FE73">
    <w:name w:val="FAA8B60CF7A04CEEAB8CD28F88810FE73"/>
    <w:rsid w:val="00BE6199"/>
    <w:pPr>
      <w:ind w:left="720"/>
      <w:contextualSpacing/>
    </w:pPr>
    <w:rPr>
      <w:rFonts w:eastAsiaTheme="minorHAnsi"/>
      <w:lang w:eastAsia="en-US"/>
    </w:rPr>
  </w:style>
  <w:style w:type="paragraph" w:customStyle="1" w:styleId="9EFB46403DC5496881E177C5B7A584793">
    <w:name w:val="9EFB46403DC5496881E177C5B7A584793"/>
    <w:rsid w:val="00BE6199"/>
    <w:pPr>
      <w:ind w:left="720"/>
      <w:contextualSpacing/>
    </w:pPr>
    <w:rPr>
      <w:rFonts w:eastAsiaTheme="minorHAnsi"/>
      <w:lang w:eastAsia="en-US"/>
    </w:rPr>
  </w:style>
  <w:style w:type="paragraph" w:customStyle="1" w:styleId="708EE9B73FA94DC7B0ECA0A482A2952A3">
    <w:name w:val="708EE9B73FA94DC7B0ECA0A482A2952A3"/>
    <w:rsid w:val="00BE6199"/>
    <w:pPr>
      <w:ind w:left="720"/>
      <w:contextualSpacing/>
    </w:pPr>
    <w:rPr>
      <w:rFonts w:eastAsiaTheme="minorHAnsi"/>
      <w:lang w:eastAsia="en-US"/>
    </w:rPr>
  </w:style>
  <w:style w:type="paragraph" w:customStyle="1" w:styleId="099284141132417A90D8D5627B4E7B183">
    <w:name w:val="099284141132417A90D8D5627B4E7B183"/>
    <w:rsid w:val="00BE6199"/>
    <w:pPr>
      <w:ind w:left="720"/>
      <w:contextualSpacing/>
    </w:pPr>
    <w:rPr>
      <w:rFonts w:eastAsiaTheme="minorHAnsi"/>
      <w:lang w:eastAsia="en-US"/>
    </w:rPr>
  </w:style>
  <w:style w:type="paragraph" w:customStyle="1" w:styleId="6D2A505FBE27431CABDE740ADEC8EA563">
    <w:name w:val="6D2A505FBE27431CABDE740ADEC8EA563"/>
    <w:rsid w:val="00BE6199"/>
    <w:pPr>
      <w:ind w:left="720"/>
      <w:contextualSpacing/>
    </w:pPr>
    <w:rPr>
      <w:rFonts w:eastAsiaTheme="minorHAnsi"/>
      <w:lang w:eastAsia="en-US"/>
    </w:rPr>
  </w:style>
  <w:style w:type="paragraph" w:customStyle="1" w:styleId="506E9446F7074492AF9EFBF0BC2E70B43">
    <w:name w:val="506E9446F7074492AF9EFBF0BC2E70B43"/>
    <w:rsid w:val="00BE6199"/>
    <w:pPr>
      <w:ind w:left="720"/>
      <w:contextualSpacing/>
    </w:pPr>
    <w:rPr>
      <w:rFonts w:eastAsiaTheme="minorHAnsi"/>
      <w:lang w:eastAsia="en-US"/>
    </w:rPr>
  </w:style>
  <w:style w:type="paragraph" w:customStyle="1" w:styleId="14A34EC8047B40DF863B50429A7605703">
    <w:name w:val="14A34EC8047B40DF863B50429A7605703"/>
    <w:rsid w:val="00BE6199"/>
    <w:pPr>
      <w:ind w:left="720"/>
      <w:contextualSpacing/>
    </w:pPr>
    <w:rPr>
      <w:rFonts w:eastAsiaTheme="minorHAnsi"/>
      <w:lang w:eastAsia="en-US"/>
    </w:rPr>
  </w:style>
  <w:style w:type="paragraph" w:customStyle="1" w:styleId="91BAA985FA074FC5A6546E30A74724D63">
    <w:name w:val="91BAA985FA074FC5A6546E30A74724D63"/>
    <w:rsid w:val="00BE6199"/>
    <w:pPr>
      <w:ind w:left="720"/>
      <w:contextualSpacing/>
    </w:pPr>
    <w:rPr>
      <w:rFonts w:eastAsiaTheme="minorHAnsi"/>
      <w:lang w:eastAsia="en-US"/>
    </w:rPr>
  </w:style>
  <w:style w:type="paragraph" w:customStyle="1" w:styleId="89692742C9BC402EBEFC8E71D18176E93">
    <w:name w:val="89692742C9BC402EBEFC8E71D18176E93"/>
    <w:rsid w:val="00BE6199"/>
    <w:pPr>
      <w:ind w:left="720"/>
      <w:contextualSpacing/>
    </w:pPr>
    <w:rPr>
      <w:rFonts w:eastAsiaTheme="minorHAnsi"/>
      <w:lang w:eastAsia="en-US"/>
    </w:rPr>
  </w:style>
  <w:style w:type="paragraph" w:customStyle="1" w:styleId="3A98AA730FF34D3688D5D89A26A02DAE3">
    <w:name w:val="3A98AA730FF34D3688D5D89A26A02DAE3"/>
    <w:rsid w:val="00BE6199"/>
    <w:rPr>
      <w:rFonts w:eastAsiaTheme="minorHAnsi"/>
      <w:lang w:eastAsia="en-US"/>
    </w:rPr>
  </w:style>
  <w:style w:type="paragraph" w:customStyle="1" w:styleId="6430A1E5378B4C42A71CDDAEEC6848B53">
    <w:name w:val="6430A1E5378B4C42A71CDDAEEC6848B53"/>
    <w:rsid w:val="00BE6199"/>
    <w:rPr>
      <w:rFonts w:eastAsiaTheme="minorHAnsi"/>
      <w:lang w:eastAsia="en-US"/>
    </w:rPr>
  </w:style>
  <w:style w:type="paragraph" w:customStyle="1" w:styleId="711F17E115344605AC02DBC1BC24E6F23">
    <w:name w:val="711F17E115344605AC02DBC1BC24E6F23"/>
    <w:rsid w:val="00BE6199"/>
    <w:rPr>
      <w:rFonts w:eastAsiaTheme="minorHAnsi"/>
      <w:lang w:eastAsia="en-US"/>
    </w:rPr>
  </w:style>
  <w:style w:type="paragraph" w:customStyle="1" w:styleId="72836CA0F68B4EF8B761982A0855D8A33">
    <w:name w:val="72836CA0F68B4EF8B761982A0855D8A33"/>
    <w:rsid w:val="00BE6199"/>
    <w:rPr>
      <w:rFonts w:eastAsiaTheme="minorHAnsi"/>
      <w:lang w:eastAsia="en-US"/>
    </w:rPr>
  </w:style>
  <w:style w:type="paragraph" w:customStyle="1" w:styleId="5BD81E3F89FD4EAD81E03754F430050F3">
    <w:name w:val="5BD81E3F89FD4EAD81E03754F430050F3"/>
    <w:rsid w:val="00BE6199"/>
    <w:rPr>
      <w:rFonts w:eastAsiaTheme="minorHAnsi"/>
      <w:lang w:eastAsia="en-US"/>
    </w:rPr>
  </w:style>
  <w:style w:type="paragraph" w:customStyle="1" w:styleId="FA807CD89ACA4220ABBA9AB14BD73F523">
    <w:name w:val="FA807CD89ACA4220ABBA9AB14BD73F523"/>
    <w:rsid w:val="00BE6199"/>
    <w:rPr>
      <w:rFonts w:eastAsiaTheme="minorHAnsi"/>
      <w:lang w:eastAsia="en-US"/>
    </w:rPr>
  </w:style>
  <w:style w:type="paragraph" w:customStyle="1" w:styleId="10B69E63DC394E2CBBB3F0CE7F8144323">
    <w:name w:val="10B69E63DC394E2CBBB3F0CE7F8144323"/>
    <w:rsid w:val="00BE6199"/>
    <w:pPr>
      <w:ind w:left="720"/>
      <w:contextualSpacing/>
    </w:pPr>
    <w:rPr>
      <w:rFonts w:eastAsiaTheme="minorHAnsi"/>
      <w:lang w:eastAsia="en-US"/>
    </w:rPr>
  </w:style>
  <w:style w:type="paragraph" w:customStyle="1" w:styleId="1F507C6CCC1445C98817199BCBABF10A3">
    <w:name w:val="1F507C6CCC1445C98817199BCBABF10A3"/>
    <w:rsid w:val="00BE6199"/>
    <w:rPr>
      <w:rFonts w:eastAsiaTheme="minorHAnsi"/>
      <w:lang w:eastAsia="en-US"/>
    </w:rPr>
  </w:style>
  <w:style w:type="paragraph" w:customStyle="1" w:styleId="B85968B2C19140F483191D637F762F281">
    <w:name w:val="B85968B2C19140F483191D637F762F281"/>
    <w:rsid w:val="00BE6199"/>
    <w:pPr>
      <w:ind w:left="720"/>
      <w:contextualSpacing/>
    </w:pPr>
    <w:rPr>
      <w:rFonts w:eastAsiaTheme="minorHAnsi"/>
      <w:lang w:eastAsia="en-US"/>
    </w:rPr>
  </w:style>
  <w:style w:type="paragraph" w:customStyle="1" w:styleId="60733952596D4A59B744BB74AA42F3FD1">
    <w:name w:val="60733952596D4A59B744BB74AA42F3FD1"/>
    <w:rsid w:val="00BE6199"/>
    <w:rPr>
      <w:rFonts w:eastAsiaTheme="minorHAnsi"/>
      <w:lang w:eastAsia="en-US"/>
    </w:rPr>
  </w:style>
  <w:style w:type="paragraph" w:customStyle="1" w:styleId="5A603B270F7E4C31BEDD7E663998E42D1">
    <w:name w:val="5A603B270F7E4C31BEDD7E663998E42D1"/>
    <w:rsid w:val="00BE6199"/>
    <w:rPr>
      <w:rFonts w:eastAsiaTheme="minorHAnsi"/>
      <w:lang w:eastAsia="en-US"/>
    </w:rPr>
  </w:style>
  <w:style w:type="paragraph" w:customStyle="1" w:styleId="C39B562F238149E69FFD9DCF1A825BCB1">
    <w:name w:val="C39B562F238149E69FFD9DCF1A825BCB1"/>
    <w:rsid w:val="00BE6199"/>
    <w:rPr>
      <w:rFonts w:eastAsiaTheme="minorHAnsi"/>
      <w:lang w:eastAsia="en-US"/>
    </w:rPr>
  </w:style>
  <w:style w:type="paragraph" w:customStyle="1" w:styleId="23A8D8FEDB294E4792594A7917E8C2191">
    <w:name w:val="23A8D8FEDB294E4792594A7917E8C2191"/>
    <w:rsid w:val="00BE6199"/>
    <w:rPr>
      <w:rFonts w:eastAsiaTheme="minorHAnsi"/>
      <w:lang w:eastAsia="en-US"/>
    </w:rPr>
  </w:style>
  <w:style w:type="paragraph" w:customStyle="1" w:styleId="AD3C646E89FA4BA3AF1F3C56098302541">
    <w:name w:val="AD3C646E89FA4BA3AF1F3C56098302541"/>
    <w:rsid w:val="00BE6199"/>
    <w:rPr>
      <w:rFonts w:eastAsiaTheme="minorHAnsi"/>
      <w:lang w:eastAsia="en-US"/>
    </w:rPr>
  </w:style>
  <w:style w:type="paragraph" w:customStyle="1" w:styleId="394C52C7F27E4A06B508A1D91072089B1">
    <w:name w:val="394C52C7F27E4A06B508A1D91072089B1"/>
    <w:rsid w:val="00BE6199"/>
    <w:rPr>
      <w:rFonts w:eastAsiaTheme="minorHAnsi"/>
      <w:lang w:eastAsia="en-US"/>
    </w:rPr>
  </w:style>
  <w:style w:type="paragraph" w:customStyle="1" w:styleId="6CBC551C5C394A41B80384E67E8F07CF1">
    <w:name w:val="6CBC551C5C394A41B80384E67E8F07CF1"/>
    <w:rsid w:val="00BE6199"/>
    <w:rPr>
      <w:rFonts w:eastAsiaTheme="minorHAnsi"/>
      <w:lang w:eastAsia="en-US"/>
    </w:rPr>
  </w:style>
  <w:style w:type="paragraph" w:customStyle="1" w:styleId="57566CE8A0B14EF59784067E9693809E1">
    <w:name w:val="57566CE8A0B14EF59784067E9693809E1"/>
    <w:rsid w:val="00BE6199"/>
    <w:rPr>
      <w:rFonts w:eastAsiaTheme="minorHAnsi"/>
      <w:lang w:eastAsia="en-US"/>
    </w:rPr>
  </w:style>
  <w:style w:type="paragraph" w:customStyle="1" w:styleId="8A59A817476846F3850D8F3EE2C868391">
    <w:name w:val="8A59A817476846F3850D8F3EE2C868391"/>
    <w:rsid w:val="00BE6199"/>
    <w:rPr>
      <w:rFonts w:eastAsiaTheme="minorHAnsi"/>
      <w:lang w:eastAsia="en-US"/>
    </w:rPr>
  </w:style>
  <w:style w:type="paragraph" w:customStyle="1" w:styleId="E132C40397144869B1A4BFFB1198EACF1">
    <w:name w:val="E132C40397144869B1A4BFFB1198EACF1"/>
    <w:rsid w:val="00BE6199"/>
    <w:rPr>
      <w:rFonts w:eastAsiaTheme="minorHAnsi"/>
      <w:lang w:eastAsia="en-US"/>
    </w:rPr>
  </w:style>
  <w:style w:type="paragraph" w:customStyle="1" w:styleId="B5869BC976A44078926A16D65C5775DE1">
    <w:name w:val="B5869BC976A44078926A16D65C5775DE1"/>
    <w:rsid w:val="00BE6199"/>
    <w:rPr>
      <w:rFonts w:eastAsiaTheme="minorHAnsi"/>
      <w:lang w:eastAsia="en-US"/>
    </w:rPr>
  </w:style>
  <w:style w:type="paragraph" w:customStyle="1" w:styleId="C338BDDEF0EE4EF48AD537D5E3A007D61">
    <w:name w:val="C338BDDEF0EE4EF48AD537D5E3A007D61"/>
    <w:rsid w:val="00BE6199"/>
    <w:rPr>
      <w:rFonts w:eastAsiaTheme="minorHAnsi"/>
      <w:lang w:eastAsia="en-US"/>
    </w:rPr>
  </w:style>
  <w:style w:type="paragraph" w:customStyle="1" w:styleId="7FC9633078FA45C2A03ABDF7E60A28071">
    <w:name w:val="7FC9633078FA45C2A03ABDF7E60A28071"/>
    <w:rsid w:val="00BE6199"/>
    <w:rPr>
      <w:rFonts w:eastAsiaTheme="minorHAnsi"/>
      <w:lang w:eastAsia="en-US"/>
    </w:rPr>
  </w:style>
  <w:style w:type="paragraph" w:customStyle="1" w:styleId="E15100CDC74242F2A0CD88169D160FBA1">
    <w:name w:val="E15100CDC74242F2A0CD88169D160FBA1"/>
    <w:rsid w:val="00BE6199"/>
    <w:rPr>
      <w:rFonts w:eastAsiaTheme="minorHAnsi"/>
      <w:lang w:eastAsia="en-US"/>
    </w:rPr>
  </w:style>
  <w:style w:type="paragraph" w:customStyle="1" w:styleId="B58EEFAB8B6043C4B30B11280064764C1">
    <w:name w:val="B58EEFAB8B6043C4B30B11280064764C1"/>
    <w:rsid w:val="00BE6199"/>
    <w:rPr>
      <w:rFonts w:eastAsiaTheme="minorHAnsi"/>
      <w:lang w:eastAsia="en-US"/>
    </w:rPr>
  </w:style>
  <w:style w:type="paragraph" w:customStyle="1" w:styleId="927BC897EB5849F8A2FA2BBE01FE82B23">
    <w:name w:val="927BC897EB5849F8A2FA2BBE01FE82B23"/>
    <w:rsid w:val="00BE6199"/>
    <w:rPr>
      <w:rFonts w:eastAsiaTheme="minorHAnsi"/>
      <w:lang w:eastAsia="en-US"/>
    </w:rPr>
  </w:style>
  <w:style w:type="paragraph" w:customStyle="1" w:styleId="DB5FD6249BDC4EA5B3503E431384914D3">
    <w:name w:val="DB5FD6249BDC4EA5B3503E431384914D3"/>
    <w:rsid w:val="00BE6199"/>
    <w:rPr>
      <w:rFonts w:eastAsiaTheme="minorHAnsi"/>
      <w:lang w:eastAsia="en-US"/>
    </w:rPr>
  </w:style>
  <w:style w:type="paragraph" w:customStyle="1" w:styleId="0A3173D9927F4064A81C639042EFE8CD3">
    <w:name w:val="0A3173D9927F4064A81C639042EFE8CD3"/>
    <w:rsid w:val="00BE6199"/>
    <w:rPr>
      <w:rFonts w:eastAsiaTheme="minorHAnsi"/>
      <w:lang w:eastAsia="en-US"/>
    </w:rPr>
  </w:style>
  <w:style w:type="paragraph" w:customStyle="1" w:styleId="E4EE1F9D468442FCA513D072012ACA213">
    <w:name w:val="E4EE1F9D468442FCA513D072012ACA213"/>
    <w:rsid w:val="00BE6199"/>
    <w:pPr>
      <w:ind w:left="720"/>
      <w:contextualSpacing/>
    </w:pPr>
    <w:rPr>
      <w:rFonts w:eastAsiaTheme="minorHAnsi"/>
      <w:lang w:eastAsia="en-US"/>
    </w:rPr>
  </w:style>
  <w:style w:type="paragraph" w:customStyle="1" w:styleId="A584ED8332084EE7940A16C39CD1A2103">
    <w:name w:val="A584ED8332084EE7940A16C39CD1A2103"/>
    <w:rsid w:val="00BE6199"/>
    <w:pPr>
      <w:ind w:left="720"/>
      <w:contextualSpacing/>
    </w:pPr>
    <w:rPr>
      <w:rFonts w:eastAsiaTheme="minorHAnsi"/>
      <w:lang w:eastAsia="en-US"/>
    </w:rPr>
  </w:style>
  <w:style w:type="paragraph" w:customStyle="1" w:styleId="A4BF8FE4B1E248EF9E3C53698E07142E3">
    <w:name w:val="A4BF8FE4B1E248EF9E3C53698E07142E3"/>
    <w:rsid w:val="00BE6199"/>
    <w:pPr>
      <w:ind w:left="720"/>
      <w:contextualSpacing/>
    </w:pPr>
    <w:rPr>
      <w:rFonts w:eastAsiaTheme="minorHAnsi"/>
      <w:lang w:eastAsia="en-US"/>
    </w:rPr>
  </w:style>
  <w:style w:type="paragraph" w:customStyle="1" w:styleId="A2D3B193167E4EE1B354661D4C2E2AAA3">
    <w:name w:val="A2D3B193167E4EE1B354661D4C2E2AAA3"/>
    <w:rsid w:val="00BE6199"/>
    <w:pPr>
      <w:ind w:left="720"/>
      <w:contextualSpacing/>
    </w:pPr>
    <w:rPr>
      <w:rFonts w:eastAsiaTheme="minorHAnsi"/>
      <w:lang w:eastAsia="en-US"/>
    </w:rPr>
  </w:style>
  <w:style w:type="paragraph" w:customStyle="1" w:styleId="FA9153BCC35F4CEF8FA5FDBEF7D4A2DB3">
    <w:name w:val="FA9153BCC35F4CEF8FA5FDBEF7D4A2DB3"/>
    <w:rsid w:val="00BE6199"/>
    <w:pPr>
      <w:ind w:left="720"/>
      <w:contextualSpacing/>
    </w:pPr>
    <w:rPr>
      <w:rFonts w:eastAsiaTheme="minorHAnsi"/>
      <w:lang w:eastAsia="en-US"/>
    </w:rPr>
  </w:style>
  <w:style w:type="paragraph" w:customStyle="1" w:styleId="B443028564F5419BB9A7345B2AFF30364">
    <w:name w:val="B443028564F5419BB9A7345B2AFF30364"/>
    <w:rsid w:val="00BE6199"/>
    <w:rPr>
      <w:rFonts w:eastAsiaTheme="minorHAnsi"/>
      <w:lang w:eastAsia="en-US"/>
    </w:rPr>
  </w:style>
  <w:style w:type="paragraph" w:customStyle="1" w:styleId="3E12C5C75132497E954D3CC86460634C4">
    <w:name w:val="3E12C5C75132497E954D3CC86460634C4"/>
    <w:rsid w:val="00BE6199"/>
    <w:rPr>
      <w:rFonts w:eastAsiaTheme="minorHAnsi"/>
      <w:lang w:eastAsia="en-US"/>
    </w:rPr>
  </w:style>
  <w:style w:type="paragraph" w:customStyle="1" w:styleId="FC176558A2FC473D9E2ACB996F2263394">
    <w:name w:val="FC176558A2FC473D9E2ACB996F2263394"/>
    <w:rsid w:val="00BE6199"/>
    <w:rPr>
      <w:rFonts w:eastAsiaTheme="minorHAnsi"/>
      <w:lang w:eastAsia="en-US"/>
    </w:rPr>
  </w:style>
  <w:style w:type="paragraph" w:customStyle="1" w:styleId="C770C7236AC941B6A6968AA4AD3556BA3">
    <w:name w:val="C770C7236AC941B6A6968AA4AD3556BA3"/>
    <w:rsid w:val="00BE6199"/>
    <w:rPr>
      <w:rFonts w:eastAsiaTheme="minorHAnsi"/>
      <w:lang w:eastAsia="en-US"/>
    </w:rPr>
  </w:style>
  <w:style w:type="paragraph" w:customStyle="1" w:styleId="9AECCC42E3044957957E5A48391365363">
    <w:name w:val="9AECCC42E3044957957E5A48391365363"/>
    <w:rsid w:val="00BE6199"/>
    <w:rPr>
      <w:rFonts w:eastAsiaTheme="minorHAnsi"/>
      <w:lang w:eastAsia="en-US"/>
    </w:rPr>
  </w:style>
  <w:style w:type="paragraph" w:customStyle="1" w:styleId="20097B2792F449DEABFF9929895267703">
    <w:name w:val="20097B2792F449DEABFF9929895267703"/>
    <w:rsid w:val="00BE6199"/>
    <w:rPr>
      <w:rFonts w:eastAsiaTheme="minorHAnsi"/>
      <w:lang w:eastAsia="en-US"/>
    </w:rPr>
  </w:style>
  <w:style w:type="paragraph" w:customStyle="1" w:styleId="EF322D13C17149578090F361993288DC3">
    <w:name w:val="EF322D13C17149578090F361993288DC3"/>
    <w:rsid w:val="00BE6199"/>
    <w:rPr>
      <w:rFonts w:eastAsiaTheme="minorHAnsi"/>
      <w:lang w:eastAsia="en-US"/>
    </w:rPr>
  </w:style>
  <w:style w:type="paragraph" w:customStyle="1" w:styleId="E166BCC1F1CE4DD3A8CD13FF8BBE427D3">
    <w:name w:val="E166BCC1F1CE4DD3A8CD13FF8BBE427D3"/>
    <w:rsid w:val="00BE6199"/>
    <w:rPr>
      <w:rFonts w:eastAsiaTheme="minorHAnsi"/>
      <w:lang w:eastAsia="en-US"/>
    </w:rPr>
  </w:style>
  <w:style w:type="paragraph" w:customStyle="1" w:styleId="F848A082B43F4211B88AD802128E618C3">
    <w:name w:val="F848A082B43F4211B88AD802128E618C3"/>
    <w:rsid w:val="00BE6199"/>
    <w:rPr>
      <w:rFonts w:eastAsiaTheme="minorHAnsi"/>
      <w:lang w:eastAsia="en-US"/>
    </w:rPr>
  </w:style>
  <w:style w:type="paragraph" w:customStyle="1" w:styleId="C43445BACBD24477A28A1F167B457686">
    <w:name w:val="C43445BACBD24477A28A1F167B457686"/>
    <w:rsid w:val="00BE6199"/>
  </w:style>
  <w:style w:type="paragraph" w:customStyle="1" w:styleId="6D99914F6D9547B69B961F4A9B81B47C">
    <w:name w:val="6D99914F6D9547B69B961F4A9B81B47C"/>
    <w:rsid w:val="00BE6199"/>
  </w:style>
  <w:style w:type="paragraph" w:customStyle="1" w:styleId="E562C286A5E4463B922F79C5E7FAEDE9">
    <w:name w:val="E562C286A5E4463B922F79C5E7FAEDE9"/>
    <w:rsid w:val="00BE6199"/>
  </w:style>
  <w:style w:type="paragraph" w:customStyle="1" w:styleId="0AD6820C918A4572911F09AD2F1497D3">
    <w:name w:val="0AD6820C918A4572911F09AD2F1497D3"/>
    <w:rsid w:val="00BE6199"/>
  </w:style>
  <w:style w:type="paragraph" w:customStyle="1" w:styleId="831B5D262D0E430FA908026C10991212">
    <w:name w:val="831B5D262D0E430FA908026C10991212"/>
    <w:rsid w:val="00BE15BA"/>
  </w:style>
  <w:style w:type="paragraph" w:customStyle="1" w:styleId="8CD22470383144AA97E79DB5DEBF61A9">
    <w:name w:val="8CD22470383144AA97E79DB5DEBF61A9"/>
    <w:rsid w:val="00BE15BA"/>
  </w:style>
  <w:style w:type="paragraph" w:customStyle="1" w:styleId="0F5D29EE18C44A93B1149A76F2A8AB3D">
    <w:name w:val="0F5D29EE18C44A93B1149A76F2A8AB3D"/>
    <w:rsid w:val="00BE15BA"/>
  </w:style>
  <w:style w:type="paragraph" w:customStyle="1" w:styleId="6CF13CEC2912411DA29AADFEA440F225">
    <w:name w:val="6CF13CEC2912411DA29AADFEA440F225"/>
    <w:rsid w:val="00BE15BA"/>
  </w:style>
  <w:style w:type="paragraph" w:customStyle="1" w:styleId="D46F9134E7784370809C38363BF25B99">
    <w:name w:val="D46F9134E7784370809C38363BF25B99"/>
    <w:rsid w:val="00BE15BA"/>
  </w:style>
  <w:style w:type="paragraph" w:customStyle="1" w:styleId="BB4AC708F69B4D09B8F8AD9B85071C4A">
    <w:name w:val="BB4AC708F69B4D09B8F8AD9B85071C4A"/>
    <w:rsid w:val="00BE15BA"/>
  </w:style>
  <w:style w:type="paragraph" w:customStyle="1" w:styleId="B317BE1724624F26A7CEC9C26AE85785">
    <w:name w:val="B317BE1724624F26A7CEC9C26AE85785"/>
    <w:rsid w:val="00BE15BA"/>
  </w:style>
  <w:style w:type="paragraph" w:customStyle="1" w:styleId="6061C54DFF674C03BD379999225C7DF6">
    <w:name w:val="6061C54DFF674C03BD379999225C7DF6"/>
    <w:rsid w:val="00BE15BA"/>
  </w:style>
  <w:style w:type="paragraph" w:customStyle="1" w:styleId="F6DDFBCC9C63474DBB039893691C1383">
    <w:name w:val="F6DDFBCC9C63474DBB039893691C1383"/>
    <w:rsid w:val="00BE15BA"/>
  </w:style>
  <w:style w:type="paragraph" w:customStyle="1" w:styleId="5FD948ABECF5428DA26807EB2FA68BAC">
    <w:name w:val="5FD948ABECF5428DA26807EB2FA68BAC"/>
    <w:rsid w:val="00BE15BA"/>
  </w:style>
  <w:style w:type="paragraph" w:customStyle="1" w:styleId="3EA290D0BA7544BAB3FC2D531D952461">
    <w:name w:val="3EA290D0BA7544BAB3FC2D531D952461"/>
    <w:rsid w:val="00BE15BA"/>
  </w:style>
  <w:style w:type="paragraph" w:customStyle="1" w:styleId="AA26C0C2D52C43B390EC3DCE6F4ED4A6">
    <w:name w:val="AA26C0C2D52C43B390EC3DCE6F4ED4A6"/>
    <w:rsid w:val="00BE15BA"/>
  </w:style>
  <w:style w:type="paragraph" w:customStyle="1" w:styleId="5AE6519A5A3748408B4CDFCFB598788C">
    <w:name w:val="5AE6519A5A3748408B4CDFCFB598788C"/>
    <w:rsid w:val="00BE15BA"/>
  </w:style>
  <w:style w:type="paragraph" w:customStyle="1" w:styleId="4A4A4045BAF742F197BB7C41FAEBF596">
    <w:name w:val="4A4A4045BAF742F197BB7C41FAEBF596"/>
    <w:rsid w:val="00BE15BA"/>
  </w:style>
  <w:style w:type="paragraph" w:customStyle="1" w:styleId="4015C157C8A148688FD54FDE2501E804">
    <w:name w:val="4015C157C8A148688FD54FDE2501E804"/>
    <w:rsid w:val="00BE15BA"/>
  </w:style>
  <w:style w:type="paragraph" w:customStyle="1" w:styleId="12DADEE308654E3FA60D3FD4B120118D">
    <w:name w:val="12DADEE308654E3FA60D3FD4B120118D"/>
    <w:rsid w:val="00BE15BA"/>
  </w:style>
  <w:style w:type="paragraph" w:customStyle="1" w:styleId="744F5D572FF6440AA84266409647869C">
    <w:name w:val="744F5D572FF6440AA84266409647869C"/>
    <w:rsid w:val="00BE15BA"/>
  </w:style>
  <w:style w:type="paragraph" w:customStyle="1" w:styleId="6A34FEF97D2848158C54BC6D0CDC51AB">
    <w:name w:val="6A34FEF97D2848158C54BC6D0CDC51AB"/>
    <w:rsid w:val="00BE15BA"/>
  </w:style>
  <w:style w:type="paragraph" w:customStyle="1" w:styleId="E20F77044B6D44D288D9BCBAFB19F4BF">
    <w:name w:val="E20F77044B6D44D288D9BCBAFB19F4BF"/>
    <w:rsid w:val="00BE15BA"/>
  </w:style>
  <w:style w:type="paragraph" w:customStyle="1" w:styleId="88407C0D9A05486DB3F6C80E7FF9BF15">
    <w:name w:val="88407C0D9A05486DB3F6C80E7FF9BF15"/>
    <w:rsid w:val="00BE15BA"/>
  </w:style>
  <w:style w:type="paragraph" w:customStyle="1" w:styleId="5C0355B22F6A45D89806C73477D80B3C">
    <w:name w:val="5C0355B22F6A45D89806C73477D80B3C"/>
    <w:rsid w:val="00BE15BA"/>
  </w:style>
  <w:style w:type="paragraph" w:customStyle="1" w:styleId="62B6FD528E5F41D3961094A46E562309">
    <w:name w:val="62B6FD528E5F41D3961094A46E562309"/>
    <w:rsid w:val="00BE15BA"/>
  </w:style>
  <w:style w:type="paragraph" w:customStyle="1" w:styleId="557CE878E10D4A6D8B55B5968D123D9C">
    <w:name w:val="557CE878E10D4A6D8B55B5968D123D9C"/>
    <w:rsid w:val="00BE15BA"/>
  </w:style>
  <w:style w:type="paragraph" w:customStyle="1" w:styleId="C1553B6CCEA645F682AC2F9B2DF550C5">
    <w:name w:val="C1553B6CCEA645F682AC2F9B2DF550C5"/>
    <w:rsid w:val="00BE15BA"/>
  </w:style>
  <w:style w:type="paragraph" w:customStyle="1" w:styleId="D79862149AF34E218B3312C20A9BCE30">
    <w:name w:val="D79862149AF34E218B3312C20A9BCE30"/>
    <w:rsid w:val="00BE15BA"/>
  </w:style>
  <w:style w:type="paragraph" w:customStyle="1" w:styleId="8C4FD64377ED4DA2B0346BC7F7795C1B">
    <w:name w:val="8C4FD64377ED4DA2B0346BC7F7795C1B"/>
    <w:rsid w:val="00BE15BA"/>
  </w:style>
  <w:style w:type="paragraph" w:customStyle="1" w:styleId="ECD83E6722274B27BCEA597FC118F7B9">
    <w:name w:val="ECD83E6722274B27BCEA597FC118F7B9"/>
    <w:rsid w:val="00BE15BA"/>
  </w:style>
  <w:style w:type="paragraph" w:customStyle="1" w:styleId="1FE971155087400283FD4681EA061582">
    <w:name w:val="1FE971155087400283FD4681EA061582"/>
    <w:rsid w:val="00BE15BA"/>
  </w:style>
  <w:style w:type="paragraph" w:customStyle="1" w:styleId="E09E1C7FEAAC4DB0A91D0141E15CF789">
    <w:name w:val="E09E1C7FEAAC4DB0A91D0141E15CF789"/>
    <w:rsid w:val="00BE15BA"/>
  </w:style>
  <w:style w:type="paragraph" w:customStyle="1" w:styleId="46FE81ECB2A74519ABA0DE6707AB8A34">
    <w:name w:val="46FE81ECB2A74519ABA0DE6707AB8A34"/>
    <w:rsid w:val="00BE15BA"/>
  </w:style>
  <w:style w:type="paragraph" w:customStyle="1" w:styleId="37B2778CB3304DF88EF2929C7F4529BE">
    <w:name w:val="37B2778CB3304DF88EF2929C7F4529BE"/>
    <w:rsid w:val="00BE15BA"/>
  </w:style>
  <w:style w:type="paragraph" w:customStyle="1" w:styleId="CC7F0074E5B341EE8E987971E87A578C">
    <w:name w:val="CC7F0074E5B341EE8E987971E87A578C"/>
    <w:rsid w:val="00BE15BA"/>
  </w:style>
  <w:style w:type="paragraph" w:customStyle="1" w:styleId="0EFCC663CD7441B89C5C58FA02256978">
    <w:name w:val="0EFCC663CD7441B89C5C58FA02256978"/>
    <w:rsid w:val="00BE15BA"/>
  </w:style>
  <w:style w:type="paragraph" w:customStyle="1" w:styleId="513FBD7104394C88A4D8D74BD8B867C9">
    <w:name w:val="513FBD7104394C88A4D8D74BD8B867C9"/>
    <w:rsid w:val="00BE15BA"/>
  </w:style>
  <w:style w:type="paragraph" w:customStyle="1" w:styleId="09A4E39122B3408BB91DB9C31F679040">
    <w:name w:val="09A4E39122B3408BB91DB9C31F679040"/>
    <w:rsid w:val="00BE15BA"/>
  </w:style>
  <w:style w:type="paragraph" w:customStyle="1" w:styleId="9B1C68F16DD94C88983A62B455C53908">
    <w:name w:val="9B1C68F16DD94C88983A62B455C53908"/>
    <w:rsid w:val="00BE15BA"/>
  </w:style>
  <w:style w:type="paragraph" w:customStyle="1" w:styleId="D97E1B24DA414C6894BFD60FC22A5CFF">
    <w:name w:val="D97E1B24DA414C6894BFD60FC22A5CFF"/>
    <w:rsid w:val="00BE15BA"/>
  </w:style>
  <w:style w:type="paragraph" w:customStyle="1" w:styleId="764F5C487312427F8A22B9C339033254">
    <w:name w:val="764F5C487312427F8A22B9C339033254"/>
    <w:rsid w:val="00BE15BA"/>
  </w:style>
  <w:style w:type="paragraph" w:customStyle="1" w:styleId="EF604F6791FB46D39F5D27218AAE4786">
    <w:name w:val="EF604F6791FB46D39F5D27218AAE4786"/>
    <w:rsid w:val="00BE15BA"/>
  </w:style>
  <w:style w:type="paragraph" w:customStyle="1" w:styleId="15C906F7198542A5A53C3B173EB7AB5A">
    <w:name w:val="15C906F7198542A5A53C3B173EB7AB5A"/>
    <w:rsid w:val="00BE1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f7ed43-e5fd-45a1-8d6b-ef2235e3e7e3">
      <Terms xmlns="http://schemas.microsoft.com/office/infopath/2007/PartnerControls"/>
    </lcf76f155ced4ddcb4097134ff3c332f>
    <TaxCatchAll xmlns="0549ada0-390b-4156-aafc-91aa290bfe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EB13DB4DD3F4782B7C12213B919E2" ma:contentTypeVersion="14" ma:contentTypeDescription="Create a new document." ma:contentTypeScope="" ma:versionID="083f56c799c645754e721406aae79bb8">
  <xsd:schema xmlns:xsd="http://www.w3.org/2001/XMLSchema" xmlns:xs="http://www.w3.org/2001/XMLSchema" xmlns:p="http://schemas.microsoft.com/office/2006/metadata/properties" xmlns:ns2="0549ada0-390b-4156-aafc-91aa290bfe6b" xmlns:ns3="48f7ed43-e5fd-45a1-8d6b-ef2235e3e7e3" targetNamespace="http://schemas.microsoft.com/office/2006/metadata/properties" ma:root="true" ma:fieldsID="30352f548d0f78fd7ad0e6509417a918" ns2:_="" ns3:_="">
    <xsd:import namespace="0549ada0-390b-4156-aafc-91aa290bfe6b"/>
    <xsd:import namespace="48f7ed43-e5fd-45a1-8d6b-ef2235e3e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ada0-390b-4156-aafc-91aa290bfe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0b95d07-784b-424d-b176-2092cc9a22d8}" ma:internalName="TaxCatchAll" ma:showField="CatchAllData" ma:web="0549ada0-390b-4156-aafc-91aa290bfe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f7ed43-e5fd-45a1-8d6b-ef2235e3e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a24a02-7fdb-4368-bb96-cb13bd7b93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EFAC-6D63-41B7-AA82-44B5C6817260}">
  <ds:schemaRefs>
    <ds:schemaRef ds:uri="http://schemas.microsoft.com/office/2006/metadata/properties"/>
    <ds:schemaRef ds:uri="http://schemas.microsoft.com/office/infopath/2007/PartnerControls"/>
    <ds:schemaRef ds:uri="48f7ed43-e5fd-45a1-8d6b-ef2235e3e7e3"/>
    <ds:schemaRef ds:uri="0549ada0-390b-4156-aafc-91aa290bfe6b"/>
  </ds:schemaRefs>
</ds:datastoreItem>
</file>

<file path=customXml/itemProps2.xml><?xml version="1.0" encoding="utf-8"?>
<ds:datastoreItem xmlns:ds="http://schemas.openxmlformats.org/officeDocument/2006/customXml" ds:itemID="{6169EF68-10D2-4672-8293-F40BD3CA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9ada0-390b-4156-aafc-91aa290bfe6b"/>
    <ds:schemaRef ds:uri="48f7ed43-e5fd-45a1-8d6b-ef2235e3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54059-D232-406B-8112-CAD93E536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Miller</dc:creator>
  <cp:keywords/>
  <dc:description/>
  <cp:lastModifiedBy>Jenny Hemmings</cp:lastModifiedBy>
  <cp:revision>2</cp:revision>
  <dcterms:created xsi:type="dcterms:W3CDTF">2025-08-19T15:16:00Z</dcterms:created>
  <dcterms:modified xsi:type="dcterms:W3CDTF">2025-08-19T15:16:00Z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0x01010076BEB13DB4DD3F4782B7C12213B919E2</vt:lpwstr>
  </property>
  <property fmtid="{D5CDD505-2E9C-101B-9397-08002B2CF9AE}" pid="3" name="MediaServiceImageTags">
    <vt:lpwstr/>
  </property>
</Properties>
</file>